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4015" w:rsidRDefault="00824015">
      <w:r>
        <w:rPr>
          <w:rFonts w:ascii="Times New Roman" w:hAnsi="Times New Roman"/>
          <w:noProof/>
          <w:sz w:val="24"/>
          <w:szCs w:val="24"/>
          <w:lang w:eastAsia="fr-FR"/>
        </w:rPr>
        <w:drawing>
          <wp:anchor distT="0" distB="0" distL="114300" distR="114300" simplePos="0" relativeHeight="251658240" behindDoc="0" locked="0" layoutInCell="1" allowOverlap="1">
            <wp:simplePos x="0" y="0"/>
            <wp:positionH relativeFrom="column">
              <wp:posOffset>-682443</wp:posOffset>
            </wp:positionH>
            <wp:positionV relativeFrom="paragraph">
              <wp:posOffset>-693148</wp:posOffset>
            </wp:positionV>
            <wp:extent cx="1240790" cy="124079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0790" cy="1240790"/>
                    </a:xfrm>
                    <a:prstGeom prst="rect">
                      <a:avLst/>
                    </a:prstGeom>
                    <a:noFill/>
                    <a:ln>
                      <a:noFill/>
                    </a:ln>
                  </pic:spPr>
                </pic:pic>
              </a:graphicData>
            </a:graphic>
          </wp:anchor>
        </w:drawing>
      </w:r>
    </w:p>
    <w:p w:rsidR="00824015" w:rsidRPr="00824015" w:rsidRDefault="00824015" w:rsidP="00824015"/>
    <w:p w:rsidR="00824015" w:rsidRPr="00824015" w:rsidRDefault="00824015" w:rsidP="000818D6">
      <w:pPr>
        <w:ind w:left="3540" w:firstLine="708"/>
        <w:rPr>
          <w:rFonts w:asciiTheme="majorHAnsi" w:hAnsiTheme="majorHAnsi"/>
          <w:b/>
          <w:sz w:val="40"/>
          <w:szCs w:val="40"/>
        </w:rPr>
      </w:pPr>
      <w:r w:rsidRPr="00824015">
        <w:rPr>
          <w:rFonts w:asciiTheme="majorHAnsi" w:hAnsiTheme="majorHAnsi"/>
          <w:b/>
          <w:sz w:val="40"/>
          <w:szCs w:val="40"/>
        </w:rPr>
        <w:t>A</w:t>
      </w:r>
      <w:r w:rsidR="00FD158E">
        <w:rPr>
          <w:rFonts w:asciiTheme="majorHAnsi" w:hAnsiTheme="majorHAnsi"/>
          <w:b/>
          <w:sz w:val="40"/>
          <w:szCs w:val="40"/>
        </w:rPr>
        <w:t>.</w:t>
      </w:r>
      <w:r w:rsidRPr="00824015">
        <w:rPr>
          <w:rFonts w:asciiTheme="majorHAnsi" w:hAnsiTheme="majorHAnsi"/>
          <w:b/>
          <w:sz w:val="40"/>
          <w:szCs w:val="40"/>
        </w:rPr>
        <w:t>S</w:t>
      </w:r>
      <w:r w:rsidR="00FD158E">
        <w:rPr>
          <w:rFonts w:asciiTheme="majorHAnsi" w:hAnsiTheme="majorHAnsi"/>
          <w:b/>
          <w:sz w:val="40"/>
          <w:szCs w:val="40"/>
        </w:rPr>
        <w:t>.</w:t>
      </w:r>
      <w:r w:rsidRPr="00824015">
        <w:rPr>
          <w:rFonts w:asciiTheme="majorHAnsi" w:hAnsiTheme="majorHAnsi"/>
          <w:b/>
          <w:sz w:val="40"/>
          <w:szCs w:val="40"/>
        </w:rPr>
        <w:t>U</w:t>
      </w:r>
      <w:r w:rsidR="00FD158E">
        <w:rPr>
          <w:rFonts w:asciiTheme="majorHAnsi" w:hAnsiTheme="majorHAnsi"/>
          <w:b/>
          <w:sz w:val="40"/>
          <w:szCs w:val="40"/>
        </w:rPr>
        <w:t>.</w:t>
      </w:r>
      <w:r w:rsidRPr="00824015">
        <w:rPr>
          <w:rFonts w:asciiTheme="majorHAnsi" w:hAnsiTheme="majorHAnsi"/>
          <w:b/>
          <w:sz w:val="40"/>
          <w:szCs w:val="40"/>
        </w:rPr>
        <w:t>D</w:t>
      </w:r>
    </w:p>
    <w:p w:rsidR="00824015" w:rsidRPr="00943CD0" w:rsidRDefault="000818D6" w:rsidP="000818D6">
      <w:pPr>
        <w:ind w:left="1416" w:firstLine="708"/>
        <w:rPr>
          <w:rFonts w:asciiTheme="majorHAnsi" w:hAnsiTheme="majorHAnsi"/>
          <w:sz w:val="44"/>
          <w:szCs w:val="40"/>
        </w:rPr>
      </w:pPr>
      <w:r>
        <w:rPr>
          <w:noProof/>
          <w:lang w:eastAsia="fr-FR"/>
        </w:rPr>
        <w:drawing>
          <wp:anchor distT="0" distB="0" distL="114300" distR="114300" simplePos="0" relativeHeight="251678720" behindDoc="0" locked="0" layoutInCell="1" allowOverlap="1">
            <wp:simplePos x="0" y="0"/>
            <wp:positionH relativeFrom="column">
              <wp:posOffset>-63216</wp:posOffset>
            </wp:positionH>
            <wp:positionV relativeFrom="paragraph">
              <wp:posOffset>396970</wp:posOffset>
            </wp:positionV>
            <wp:extent cx="5616402" cy="4212076"/>
            <wp:effectExtent l="0" t="0" r="3810" b="0"/>
            <wp:wrapNone/>
            <wp:docPr id="20" name="Image 20" descr="C:\Users\Dell\Desktop\Nouveau dossier (4)\IMG-20201014-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Nouveau dossier (4)\IMG-20201014-WA0011.jpg"/>
                    <pic:cNvPicPr>
                      <a:picLocks noChangeAspect="1" noChangeArrowheads="1"/>
                    </pic:cNvPicPr>
                  </pic:nvPicPr>
                  <pic:blipFill>
                    <a:blip r:embed="rId8">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0982" cy="4215511"/>
                    </a:xfrm>
                    <a:prstGeom prst="rect">
                      <a:avLst/>
                    </a:prstGeom>
                    <a:noFill/>
                    <a:ln>
                      <a:noFill/>
                    </a:ln>
                  </pic:spPr>
                </pic:pic>
              </a:graphicData>
            </a:graphic>
          </wp:anchor>
        </w:drawing>
      </w:r>
      <w:r w:rsidR="00544051">
        <w:rPr>
          <w:rFonts w:asciiTheme="majorHAnsi" w:hAnsiTheme="majorHAnsi"/>
          <w:sz w:val="44"/>
          <w:szCs w:val="40"/>
        </w:rPr>
        <w:t xml:space="preserve">RAPPORT D’ACTIVITE </w:t>
      </w:r>
      <w:r w:rsidR="00544051">
        <w:rPr>
          <w:rFonts w:asciiTheme="majorHAnsi" w:hAnsiTheme="majorHAnsi"/>
          <w:sz w:val="44"/>
          <w:szCs w:val="44"/>
        </w:rPr>
        <w:t>2020</w:t>
      </w:r>
    </w:p>
    <w:p w:rsidR="00824015" w:rsidRDefault="00824015" w:rsidP="00824015">
      <w:pPr>
        <w:ind w:left="3540"/>
        <w:rPr>
          <w:rFonts w:asciiTheme="majorHAnsi" w:hAnsiTheme="majorHAnsi"/>
          <w:b/>
          <w:sz w:val="40"/>
          <w:szCs w:val="40"/>
        </w:rPr>
      </w:pPr>
    </w:p>
    <w:p w:rsidR="00824015" w:rsidRDefault="00824015" w:rsidP="00824015">
      <w:pPr>
        <w:ind w:left="3540"/>
        <w:rPr>
          <w:rFonts w:asciiTheme="majorHAnsi" w:hAnsiTheme="majorHAnsi"/>
          <w:b/>
          <w:sz w:val="40"/>
          <w:szCs w:val="40"/>
        </w:rPr>
      </w:pPr>
    </w:p>
    <w:p w:rsidR="00824015" w:rsidRDefault="00824015" w:rsidP="00824015">
      <w:pPr>
        <w:ind w:left="3540"/>
        <w:rPr>
          <w:rFonts w:asciiTheme="majorHAnsi" w:hAnsiTheme="majorHAnsi"/>
          <w:b/>
          <w:sz w:val="40"/>
          <w:szCs w:val="40"/>
        </w:rPr>
      </w:pPr>
    </w:p>
    <w:p w:rsidR="00824015" w:rsidRDefault="00824015" w:rsidP="00824015">
      <w:pPr>
        <w:ind w:left="3540"/>
        <w:rPr>
          <w:rFonts w:asciiTheme="majorHAnsi" w:hAnsiTheme="majorHAnsi"/>
          <w:b/>
          <w:sz w:val="40"/>
          <w:szCs w:val="40"/>
        </w:rPr>
      </w:pPr>
    </w:p>
    <w:p w:rsidR="00824015" w:rsidRDefault="00824015" w:rsidP="00824015">
      <w:pPr>
        <w:ind w:left="3540"/>
        <w:rPr>
          <w:rFonts w:asciiTheme="majorHAnsi" w:hAnsiTheme="majorHAnsi"/>
          <w:b/>
          <w:sz w:val="40"/>
          <w:szCs w:val="40"/>
        </w:rPr>
      </w:pPr>
    </w:p>
    <w:p w:rsidR="00824015" w:rsidRDefault="00824015" w:rsidP="00824015">
      <w:pPr>
        <w:ind w:left="3540"/>
        <w:rPr>
          <w:rFonts w:asciiTheme="majorHAnsi" w:hAnsiTheme="majorHAnsi"/>
          <w:b/>
          <w:sz w:val="40"/>
          <w:szCs w:val="40"/>
        </w:rPr>
      </w:pPr>
    </w:p>
    <w:p w:rsidR="00824015" w:rsidRDefault="00824015" w:rsidP="00824015">
      <w:pPr>
        <w:ind w:left="3540"/>
        <w:rPr>
          <w:rFonts w:asciiTheme="majorHAnsi" w:hAnsiTheme="majorHAnsi"/>
          <w:b/>
          <w:sz w:val="40"/>
          <w:szCs w:val="40"/>
        </w:rPr>
      </w:pPr>
    </w:p>
    <w:p w:rsidR="000818D6" w:rsidRDefault="000818D6" w:rsidP="00824015">
      <w:pPr>
        <w:ind w:left="3540"/>
        <w:rPr>
          <w:rFonts w:asciiTheme="majorHAnsi" w:hAnsiTheme="majorHAnsi"/>
          <w:b/>
          <w:sz w:val="40"/>
          <w:szCs w:val="40"/>
        </w:rPr>
      </w:pPr>
    </w:p>
    <w:p w:rsidR="000818D6" w:rsidRDefault="000818D6" w:rsidP="00824015">
      <w:pPr>
        <w:ind w:left="3540"/>
        <w:rPr>
          <w:rFonts w:asciiTheme="majorHAnsi" w:hAnsiTheme="majorHAnsi"/>
          <w:b/>
          <w:sz w:val="40"/>
          <w:szCs w:val="40"/>
        </w:rPr>
      </w:pPr>
    </w:p>
    <w:p w:rsidR="00824015" w:rsidRDefault="00824015" w:rsidP="000818D6">
      <w:pPr>
        <w:ind w:left="2124" w:firstLine="708"/>
        <w:rPr>
          <w:rFonts w:asciiTheme="majorHAnsi" w:hAnsiTheme="majorHAnsi"/>
          <w:b/>
          <w:sz w:val="40"/>
          <w:szCs w:val="40"/>
        </w:rPr>
      </w:pPr>
      <w:r>
        <w:rPr>
          <w:rFonts w:asciiTheme="majorHAnsi" w:hAnsiTheme="majorHAnsi"/>
          <w:b/>
          <w:sz w:val="40"/>
          <w:szCs w:val="40"/>
        </w:rPr>
        <w:t>SENSIBILISER</w:t>
      </w:r>
    </w:p>
    <w:p w:rsidR="00824015" w:rsidRDefault="00824015" w:rsidP="000818D6">
      <w:pPr>
        <w:ind w:left="2832" w:firstLine="708"/>
        <w:rPr>
          <w:rFonts w:asciiTheme="majorHAnsi" w:hAnsiTheme="majorHAnsi"/>
          <w:b/>
          <w:sz w:val="40"/>
          <w:szCs w:val="40"/>
        </w:rPr>
      </w:pPr>
      <w:r>
        <w:rPr>
          <w:rFonts w:asciiTheme="majorHAnsi" w:hAnsiTheme="majorHAnsi"/>
          <w:b/>
          <w:sz w:val="40"/>
          <w:szCs w:val="40"/>
        </w:rPr>
        <w:t>AGIR</w:t>
      </w:r>
    </w:p>
    <w:p w:rsidR="00943CD0" w:rsidRDefault="00943CD0" w:rsidP="00824015">
      <w:pPr>
        <w:ind w:left="3540" w:firstLine="708"/>
        <w:rPr>
          <w:rFonts w:asciiTheme="majorHAnsi" w:hAnsiTheme="majorHAnsi"/>
          <w:b/>
          <w:sz w:val="40"/>
          <w:szCs w:val="40"/>
        </w:rPr>
      </w:pPr>
    </w:p>
    <w:p w:rsidR="00943CD0" w:rsidRDefault="001A742D" w:rsidP="00943CD0">
      <w:pPr>
        <w:jc w:val="center"/>
        <w:rPr>
          <w:rFonts w:asciiTheme="majorHAnsi" w:hAnsiTheme="majorHAnsi"/>
          <w:sz w:val="40"/>
          <w:szCs w:val="40"/>
        </w:rPr>
      </w:pPr>
      <w:r>
        <w:rPr>
          <w:rFonts w:asciiTheme="majorHAnsi" w:hAnsiTheme="majorHAnsi"/>
          <w:noProof/>
          <w:sz w:val="40"/>
          <w:szCs w:val="40"/>
          <w:lang w:eastAsia="fr-FR"/>
        </w:rPr>
        <w:pict>
          <v:rect id="Rectangle 19" o:spid="_x0000_s1026" style="position:absolute;left:0;text-align:left;margin-left:436.6pt;margin-top:131.75pt;width:41.15pt;height:31.45pt;z-index:2516797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" fillcolor="white [3201]" stroked="f" strokeweight="2pt"/>
        </w:pict>
      </w:r>
    </w:p>
    <w:p w:rsidR="00FF0DC5" w:rsidRDefault="00FF0DC5" w:rsidP="00943CD0">
      <w:pPr>
        <w:rPr>
          <w:rFonts w:asciiTheme="majorHAnsi" w:hAnsiTheme="majorHAnsi"/>
          <w:sz w:val="40"/>
          <w:szCs w:val="40"/>
        </w:rPr>
        <w:sectPr w:rsidR="00FF0DC5" w:rsidSect="00FF0DC5">
          <w:footerReference w:type="default" r:id="rId11"/>
          <w:pgSz w:w="11906" w:h="16838"/>
          <w:pgMar w:top="1417" w:right="1417" w:bottom="1417" w:left="1417" w:header="708" w:footer="708" w:gutter="0"/>
          <w:pgNumType w:start="0"/>
          <w:cols w:space="708"/>
          <w:docGrid w:linePitch="360"/>
        </w:sectPr>
      </w:pPr>
      <w:bookmarkStart w:id="0" w:name="_GoBack"/>
      <w:bookmarkEnd w:id="0"/>
    </w:p>
    <w:p w:rsidR="00824015" w:rsidRPr="00F3045E" w:rsidRDefault="00824015" w:rsidP="000818D6">
      <w:pPr>
        <w:jc w:val="both"/>
        <w:rPr>
          <w:rFonts w:asciiTheme="majorHAnsi" w:hAnsiTheme="majorHAnsi"/>
          <w:b/>
          <w:sz w:val="28"/>
          <w:szCs w:val="28"/>
        </w:rPr>
      </w:pPr>
      <w:r w:rsidRPr="00F3045E">
        <w:rPr>
          <w:rFonts w:asciiTheme="majorHAnsi" w:hAnsiTheme="majorHAnsi"/>
          <w:b/>
          <w:sz w:val="28"/>
          <w:szCs w:val="28"/>
        </w:rPr>
        <w:lastRenderedPageBreak/>
        <w:t>A</w:t>
      </w:r>
      <w:r w:rsidR="00FD158E">
        <w:rPr>
          <w:rFonts w:asciiTheme="majorHAnsi" w:hAnsiTheme="majorHAnsi"/>
          <w:b/>
          <w:sz w:val="28"/>
          <w:szCs w:val="28"/>
        </w:rPr>
        <w:t>.</w:t>
      </w:r>
      <w:r w:rsidRPr="00F3045E">
        <w:rPr>
          <w:rFonts w:asciiTheme="majorHAnsi" w:hAnsiTheme="majorHAnsi"/>
          <w:b/>
          <w:sz w:val="28"/>
          <w:szCs w:val="28"/>
        </w:rPr>
        <w:t>S</w:t>
      </w:r>
      <w:r w:rsidR="00FD158E">
        <w:rPr>
          <w:rFonts w:asciiTheme="majorHAnsi" w:hAnsiTheme="majorHAnsi"/>
          <w:b/>
          <w:sz w:val="28"/>
          <w:szCs w:val="28"/>
        </w:rPr>
        <w:t>.</w:t>
      </w:r>
      <w:r w:rsidRPr="00F3045E">
        <w:rPr>
          <w:rFonts w:asciiTheme="majorHAnsi" w:hAnsiTheme="majorHAnsi"/>
          <w:b/>
          <w:sz w:val="28"/>
          <w:szCs w:val="28"/>
        </w:rPr>
        <w:t>U</w:t>
      </w:r>
      <w:r w:rsidR="00FD158E">
        <w:rPr>
          <w:rFonts w:asciiTheme="majorHAnsi" w:hAnsiTheme="majorHAnsi"/>
          <w:b/>
          <w:sz w:val="28"/>
          <w:szCs w:val="28"/>
        </w:rPr>
        <w:t>.</w:t>
      </w:r>
      <w:r w:rsidRPr="00F3045E">
        <w:rPr>
          <w:rFonts w:asciiTheme="majorHAnsi" w:hAnsiTheme="majorHAnsi"/>
          <w:b/>
          <w:sz w:val="28"/>
          <w:szCs w:val="28"/>
        </w:rPr>
        <w:t>D : Association pour la Solidarité Universelle et le Développement</w:t>
      </w:r>
    </w:p>
    <w:p w:rsidR="00824015" w:rsidRPr="00F3045E" w:rsidRDefault="00824015" w:rsidP="000818D6">
      <w:pPr>
        <w:jc w:val="both"/>
        <w:rPr>
          <w:rFonts w:asciiTheme="majorHAnsi" w:hAnsiTheme="majorHAnsi"/>
          <w:b/>
          <w:sz w:val="28"/>
          <w:szCs w:val="28"/>
        </w:rPr>
      </w:pPr>
      <w:r w:rsidRPr="00F3045E">
        <w:rPr>
          <w:rFonts w:asciiTheme="majorHAnsi" w:hAnsiTheme="majorHAnsi"/>
          <w:b/>
          <w:sz w:val="28"/>
          <w:szCs w:val="28"/>
        </w:rPr>
        <w:t xml:space="preserve">Domaine d’innervation : </w:t>
      </w:r>
    </w:p>
    <w:p w:rsidR="00824015" w:rsidRDefault="00824015" w:rsidP="000818D6">
      <w:pPr>
        <w:jc w:val="both"/>
        <w:rPr>
          <w:rFonts w:asciiTheme="majorHAnsi" w:hAnsiTheme="majorHAnsi"/>
          <w:b/>
          <w:sz w:val="28"/>
          <w:szCs w:val="28"/>
        </w:rPr>
      </w:pPr>
      <w:r w:rsidRPr="00F3045E">
        <w:rPr>
          <w:rFonts w:asciiTheme="majorHAnsi" w:hAnsiTheme="majorHAnsi"/>
          <w:b/>
          <w:sz w:val="28"/>
          <w:szCs w:val="28"/>
        </w:rPr>
        <w:t>- Education, Formation, Assistance aux enfants (démunis, défavorisé, orphelins</w:t>
      </w:r>
      <w:r w:rsidR="00F3045E" w:rsidRPr="00F3045E">
        <w:rPr>
          <w:rFonts w:asciiTheme="majorHAnsi" w:hAnsiTheme="majorHAnsi"/>
          <w:b/>
          <w:sz w:val="28"/>
          <w:szCs w:val="28"/>
        </w:rPr>
        <w:t>,…) et aux détenus</w:t>
      </w:r>
    </w:p>
    <w:p w:rsidR="00F3045E" w:rsidRDefault="00F3045E" w:rsidP="000818D6">
      <w:pPr>
        <w:jc w:val="both"/>
        <w:rPr>
          <w:rFonts w:asciiTheme="majorHAnsi" w:hAnsiTheme="majorHAnsi"/>
          <w:b/>
          <w:sz w:val="28"/>
          <w:szCs w:val="28"/>
        </w:rPr>
      </w:pPr>
      <w:r>
        <w:rPr>
          <w:rFonts w:asciiTheme="majorHAnsi" w:hAnsiTheme="majorHAnsi"/>
          <w:b/>
          <w:sz w:val="28"/>
          <w:szCs w:val="28"/>
        </w:rPr>
        <w:t xml:space="preserve">- l’Environnement </w:t>
      </w:r>
    </w:p>
    <w:p w:rsidR="00F3045E" w:rsidRDefault="00F3045E" w:rsidP="000818D6">
      <w:pPr>
        <w:jc w:val="both"/>
        <w:rPr>
          <w:rFonts w:asciiTheme="majorHAnsi" w:hAnsiTheme="majorHAnsi"/>
          <w:b/>
          <w:sz w:val="28"/>
          <w:szCs w:val="28"/>
        </w:rPr>
      </w:pPr>
      <w:r>
        <w:rPr>
          <w:rFonts w:asciiTheme="majorHAnsi" w:hAnsiTheme="majorHAnsi"/>
          <w:b/>
          <w:sz w:val="28"/>
          <w:szCs w:val="28"/>
        </w:rPr>
        <w:t xml:space="preserve">- la Culture et l’Art </w:t>
      </w:r>
    </w:p>
    <w:p w:rsidR="00F3045E" w:rsidRDefault="00F3045E" w:rsidP="000818D6">
      <w:pPr>
        <w:jc w:val="both"/>
        <w:rPr>
          <w:rFonts w:asciiTheme="majorHAnsi" w:hAnsiTheme="majorHAnsi"/>
          <w:b/>
          <w:sz w:val="28"/>
          <w:szCs w:val="28"/>
        </w:rPr>
      </w:pPr>
      <w:r>
        <w:rPr>
          <w:rFonts w:asciiTheme="majorHAnsi" w:hAnsiTheme="majorHAnsi"/>
          <w:b/>
          <w:sz w:val="28"/>
          <w:szCs w:val="28"/>
        </w:rPr>
        <w:t xml:space="preserve">- le Tourisme </w:t>
      </w:r>
    </w:p>
    <w:p w:rsidR="00F3045E" w:rsidRDefault="00F3045E" w:rsidP="000818D6">
      <w:pPr>
        <w:jc w:val="both"/>
        <w:rPr>
          <w:rFonts w:asciiTheme="majorHAnsi" w:hAnsiTheme="majorHAnsi"/>
          <w:b/>
          <w:sz w:val="28"/>
          <w:szCs w:val="28"/>
        </w:rPr>
      </w:pPr>
    </w:p>
    <w:p w:rsidR="00F3045E" w:rsidRPr="00392AFF" w:rsidRDefault="00162390" w:rsidP="000818D6">
      <w:pPr>
        <w:jc w:val="both"/>
        <w:rPr>
          <w:rFonts w:asciiTheme="majorHAnsi" w:hAnsiTheme="majorHAnsi"/>
          <w:b/>
          <w:sz w:val="28"/>
          <w:szCs w:val="28"/>
          <w:lang w:val="en-CA"/>
        </w:rPr>
      </w:pPr>
      <w:r w:rsidRPr="00392AFF">
        <w:rPr>
          <w:rFonts w:asciiTheme="majorHAnsi" w:hAnsiTheme="majorHAnsi"/>
          <w:b/>
          <w:sz w:val="28"/>
          <w:szCs w:val="28"/>
          <w:lang w:val="en-CA"/>
        </w:rPr>
        <w:t>Addresses:</w:t>
      </w:r>
    </w:p>
    <w:p w:rsidR="00F3045E" w:rsidRPr="00392AFF" w:rsidRDefault="00F3045E" w:rsidP="000818D6">
      <w:pPr>
        <w:jc w:val="both"/>
        <w:rPr>
          <w:rFonts w:asciiTheme="majorHAnsi" w:hAnsiTheme="majorHAnsi"/>
          <w:b/>
          <w:sz w:val="28"/>
          <w:szCs w:val="28"/>
          <w:lang w:val="en-CA"/>
        </w:rPr>
      </w:pPr>
      <w:r w:rsidRPr="00392AFF">
        <w:rPr>
          <w:rFonts w:asciiTheme="majorHAnsi" w:hAnsiTheme="majorHAnsi"/>
          <w:b/>
          <w:sz w:val="28"/>
          <w:szCs w:val="28"/>
          <w:lang w:val="en-CA"/>
        </w:rPr>
        <w:t>Facebook /Instagram/</w:t>
      </w:r>
      <w:r w:rsidR="00162390" w:rsidRPr="00392AFF">
        <w:rPr>
          <w:rFonts w:asciiTheme="majorHAnsi" w:hAnsiTheme="majorHAnsi"/>
          <w:b/>
          <w:sz w:val="28"/>
          <w:szCs w:val="28"/>
          <w:lang w:val="en-CA"/>
        </w:rPr>
        <w:t>Twitter:</w:t>
      </w:r>
      <w:r w:rsidRPr="00392AFF">
        <w:rPr>
          <w:rFonts w:asciiTheme="majorHAnsi" w:hAnsiTheme="majorHAnsi"/>
          <w:b/>
          <w:sz w:val="28"/>
          <w:szCs w:val="28"/>
          <w:lang w:val="en-CA"/>
        </w:rPr>
        <w:t xml:space="preserve"> ASUDTOGO</w:t>
      </w:r>
    </w:p>
    <w:p w:rsidR="00F3045E" w:rsidRPr="00392AFF" w:rsidRDefault="00F3045E" w:rsidP="000818D6">
      <w:pPr>
        <w:jc w:val="both"/>
        <w:rPr>
          <w:rFonts w:asciiTheme="majorHAnsi" w:hAnsiTheme="majorHAnsi"/>
          <w:b/>
          <w:sz w:val="28"/>
          <w:szCs w:val="28"/>
          <w:lang w:val="en-CA"/>
        </w:rPr>
      </w:pPr>
      <w:r w:rsidRPr="00392AFF">
        <w:rPr>
          <w:rFonts w:asciiTheme="majorHAnsi" w:hAnsiTheme="majorHAnsi"/>
          <w:b/>
          <w:sz w:val="28"/>
          <w:szCs w:val="28"/>
          <w:lang w:val="en-CA"/>
        </w:rPr>
        <w:t xml:space="preserve">Lien </w:t>
      </w:r>
      <w:r w:rsidR="00162390" w:rsidRPr="00392AFF">
        <w:rPr>
          <w:rFonts w:asciiTheme="majorHAnsi" w:hAnsiTheme="majorHAnsi"/>
          <w:b/>
          <w:sz w:val="28"/>
          <w:szCs w:val="28"/>
          <w:lang w:val="en-CA"/>
        </w:rPr>
        <w:t>Facebook:</w:t>
      </w:r>
      <w:r w:rsidR="00B50CF8">
        <w:rPr>
          <w:rFonts w:asciiTheme="majorHAnsi" w:hAnsiTheme="majorHAnsi"/>
          <w:b/>
          <w:sz w:val="28"/>
          <w:szCs w:val="28"/>
          <w:lang w:val="en-CA"/>
        </w:rPr>
        <w:t xml:space="preserve"> </w:t>
      </w:r>
      <w:hyperlink r:id="rId12" w:history="1">
        <w:r w:rsidRPr="00392AFF">
          <w:rPr>
            <w:rStyle w:val="Lienhypertexte"/>
            <w:rFonts w:asciiTheme="majorHAnsi" w:hAnsiTheme="majorHAnsi"/>
            <w:b/>
            <w:sz w:val="28"/>
            <w:szCs w:val="28"/>
            <w:lang w:val="en-CA"/>
          </w:rPr>
          <w:t>https://www.facebook.com/asudtogo</w:t>
        </w:r>
      </w:hyperlink>
    </w:p>
    <w:p w:rsidR="00F3045E" w:rsidRPr="00392AFF" w:rsidRDefault="00162390" w:rsidP="000818D6">
      <w:pPr>
        <w:jc w:val="both"/>
        <w:rPr>
          <w:rFonts w:asciiTheme="majorHAnsi" w:hAnsiTheme="majorHAnsi"/>
          <w:b/>
          <w:sz w:val="28"/>
          <w:szCs w:val="28"/>
          <w:lang w:val="en-CA"/>
        </w:rPr>
      </w:pPr>
      <w:r w:rsidRPr="00392AFF">
        <w:rPr>
          <w:rFonts w:asciiTheme="majorHAnsi" w:hAnsiTheme="majorHAnsi"/>
          <w:b/>
          <w:sz w:val="28"/>
          <w:szCs w:val="28"/>
          <w:lang w:val="en-CA"/>
        </w:rPr>
        <w:t>WhatsApp</w:t>
      </w:r>
      <w:r w:rsidR="00F3045E" w:rsidRPr="00392AFF">
        <w:rPr>
          <w:rFonts w:asciiTheme="majorHAnsi" w:hAnsiTheme="majorHAnsi"/>
          <w:b/>
          <w:sz w:val="28"/>
          <w:szCs w:val="28"/>
          <w:lang w:val="en-CA"/>
        </w:rPr>
        <w:t>/</w:t>
      </w:r>
      <w:r w:rsidRPr="00392AFF">
        <w:rPr>
          <w:rFonts w:asciiTheme="majorHAnsi" w:hAnsiTheme="majorHAnsi"/>
          <w:b/>
          <w:sz w:val="28"/>
          <w:szCs w:val="28"/>
          <w:lang w:val="en-CA"/>
        </w:rPr>
        <w:t>Telegram:</w:t>
      </w:r>
      <w:r w:rsidR="00F3045E" w:rsidRPr="00392AFF">
        <w:rPr>
          <w:rFonts w:asciiTheme="majorHAnsi" w:hAnsiTheme="majorHAnsi"/>
          <w:b/>
          <w:sz w:val="28"/>
          <w:szCs w:val="28"/>
          <w:lang w:val="en-CA"/>
        </w:rPr>
        <w:t xml:space="preserve"> (00228) 90 75 76 72 </w:t>
      </w:r>
    </w:p>
    <w:p w:rsidR="00F3045E" w:rsidRPr="00392AFF" w:rsidRDefault="00162390" w:rsidP="000818D6">
      <w:pPr>
        <w:jc w:val="both"/>
        <w:rPr>
          <w:rFonts w:asciiTheme="majorHAnsi" w:hAnsiTheme="majorHAnsi"/>
          <w:b/>
          <w:sz w:val="28"/>
          <w:szCs w:val="28"/>
          <w:lang w:val="en-CA"/>
        </w:rPr>
      </w:pPr>
      <w:r w:rsidRPr="00392AFF">
        <w:rPr>
          <w:rFonts w:asciiTheme="majorHAnsi" w:hAnsiTheme="majorHAnsi"/>
          <w:b/>
          <w:sz w:val="28"/>
          <w:szCs w:val="28"/>
          <w:lang w:val="en-CA"/>
        </w:rPr>
        <w:t>Tél:</w:t>
      </w:r>
      <w:r w:rsidR="00F3045E" w:rsidRPr="00392AFF">
        <w:rPr>
          <w:rFonts w:asciiTheme="majorHAnsi" w:hAnsiTheme="majorHAnsi"/>
          <w:b/>
          <w:sz w:val="28"/>
          <w:szCs w:val="28"/>
          <w:lang w:val="en-CA"/>
        </w:rPr>
        <w:t xml:space="preserve"> (00228) 90 75 76 72 / 90 01 14 40/ (0033) 6 15 19 79 18</w:t>
      </w:r>
    </w:p>
    <w:p w:rsidR="00700810" w:rsidRPr="00392AFF" w:rsidRDefault="00162390" w:rsidP="000818D6">
      <w:pPr>
        <w:jc w:val="both"/>
        <w:rPr>
          <w:rFonts w:asciiTheme="majorHAnsi" w:hAnsiTheme="majorHAnsi"/>
          <w:b/>
          <w:sz w:val="28"/>
          <w:szCs w:val="28"/>
          <w:lang w:val="en-CA"/>
        </w:rPr>
      </w:pPr>
      <w:r w:rsidRPr="00392AFF">
        <w:rPr>
          <w:rFonts w:asciiTheme="majorHAnsi" w:hAnsiTheme="majorHAnsi"/>
          <w:b/>
          <w:sz w:val="28"/>
          <w:szCs w:val="28"/>
          <w:lang w:val="en-CA"/>
        </w:rPr>
        <w:t>Email:</w:t>
      </w:r>
      <w:hyperlink r:id="rId13" w:history="1">
        <w:r w:rsidR="00700810" w:rsidRPr="00392AFF">
          <w:rPr>
            <w:rStyle w:val="Lienhypertexte"/>
            <w:rFonts w:asciiTheme="majorHAnsi" w:hAnsiTheme="majorHAnsi"/>
            <w:b/>
            <w:sz w:val="28"/>
            <w:szCs w:val="28"/>
            <w:lang w:val="en-CA"/>
          </w:rPr>
          <w:t>asudtogo@gmail.com</w:t>
        </w:r>
      </w:hyperlink>
    </w:p>
    <w:p w:rsidR="003858B7" w:rsidRDefault="003858B7" w:rsidP="000818D6">
      <w:pPr>
        <w:jc w:val="both"/>
        <w:rPr>
          <w:rFonts w:asciiTheme="majorHAnsi" w:hAnsiTheme="majorHAnsi"/>
          <w:b/>
          <w:sz w:val="28"/>
          <w:szCs w:val="28"/>
        </w:rPr>
      </w:pPr>
      <w:r>
        <w:rPr>
          <w:rFonts w:asciiTheme="majorHAnsi" w:hAnsiTheme="majorHAnsi"/>
          <w:b/>
          <w:sz w:val="28"/>
          <w:szCs w:val="28"/>
        </w:rPr>
        <w:t xml:space="preserve">Site internet : </w:t>
      </w:r>
      <w:hyperlink r:id="rId14" w:history="1">
        <w:r w:rsidRPr="000B152E">
          <w:rPr>
            <w:rStyle w:val="Lienhypertexte"/>
            <w:rFonts w:asciiTheme="majorHAnsi" w:hAnsiTheme="majorHAnsi"/>
            <w:b/>
            <w:sz w:val="28"/>
            <w:szCs w:val="28"/>
          </w:rPr>
          <w:t>www.asudtogo.org</w:t>
        </w:r>
      </w:hyperlink>
    </w:p>
    <w:p w:rsidR="00AF4FE3" w:rsidRDefault="00AF4FE3" w:rsidP="000818D6">
      <w:pPr>
        <w:jc w:val="both"/>
        <w:rPr>
          <w:rFonts w:asciiTheme="majorHAnsi" w:hAnsiTheme="majorHAnsi"/>
          <w:b/>
          <w:sz w:val="28"/>
          <w:szCs w:val="28"/>
        </w:rPr>
      </w:pPr>
      <w:r>
        <w:rPr>
          <w:rFonts w:asciiTheme="majorHAnsi" w:hAnsiTheme="majorHAnsi"/>
          <w:b/>
          <w:sz w:val="28"/>
          <w:szCs w:val="28"/>
        </w:rPr>
        <w:t>Compte bancaire (La POSTE) : 6600016462006000</w:t>
      </w:r>
    </w:p>
    <w:p w:rsidR="00700810" w:rsidRDefault="00700810" w:rsidP="000818D6">
      <w:pPr>
        <w:jc w:val="both"/>
        <w:rPr>
          <w:rFonts w:asciiTheme="majorHAnsi" w:hAnsiTheme="majorHAnsi"/>
          <w:b/>
          <w:sz w:val="28"/>
          <w:szCs w:val="28"/>
        </w:rPr>
      </w:pPr>
      <w:r>
        <w:rPr>
          <w:rFonts w:asciiTheme="majorHAnsi" w:hAnsiTheme="majorHAnsi"/>
          <w:b/>
          <w:sz w:val="28"/>
          <w:szCs w:val="28"/>
        </w:rPr>
        <w:t>01 BP 3492 Lomé-Togo</w:t>
      </w:r>
    </w:p>
    <w:p w:rsidR="00405938" w:rsidRDefault="00405938" w:rsidP="000818D6">
      <w:pPr>
        <w:jc w:val="both"/>
        <w:rPr>
          <w:rFonts w:asciiTheme="majorHAnsi" w:hAnsiTheme="majorHAnsi"/>
          <w:b/>
          <w:sz w:val="28"/>
          <w:szCs w:val="28"/>
        </w:rPr>
      </w:pPr>
    </w:p>
    <w:p w:rsidR="00405938" w:rsidRDefault="00405938" w:rsidP="00700810">
      <w:pPr>
        <w:rPr>
          <w:rFonts w:asciiTheme="majorHAnsi" w:hAnsiTheme="majorHAnsi"/>
          <w:b/>
          <w:sz w:val="28"/>
          <w:szCs w:val="28"/>
        </w:rPr>
      </w:pPr>
    </w:p>
    <w:p w:rsidR="00405938" w:rsidRDefault="00405938" w:rsidP="00700810">
      <w:pPr>
        <w:rPr>
          <w:rFonts w:asciiTheme="majorHAnsi" w:hAnsiTheme="majorHAnsi"/>
          <w:b/>
          <w:sz w:val="28"/>
          <w:szCs w:val="28"/>
        </w:rPr>
      </w:pPr>
    </w:p>
    <w:p w:rsidR="00405938" w:rsidRDefault="00405938" w:rsidP="00700810">
      <w:pPr>
        <w:rPr>
          <w:rFonts w:asciiTheme="majorHAnsi" w:hAnsiTheme="majorHAnsi"/>
          <w:b/>
          <w:sz w:val="28"/>
          <w:szCs w:val="28"/>
        </w:rPr>
      </w:pPr>
    </w:p>
    <w:p w:rsidR="00405938" w:rsidRDefault="00405938" w:rsidP="00700810">
      <w:pPr>
        <w:rPr>
          <w:rFonts w:asciiTheme="majorHAnsi" w:hAnsiTheme="majorHAnsi"/>
          <w:b/>
          <w:sz w:val="28"/>
          <w:szCs w:val="28"/>
        </w:rPr>
      </w:pPr>
    </w:p>
    <w:p w:rsidR="00405938" w:rsidRDefault="00405938" w:rsidP="00700810">
      <w:pPr>
        <w:rPr>
          <w:rFonts w:asciiTheme="majorHAnsi" w:hAnsiTheme="majorHAnsi"/>
          <w:b/>
          <w:sz w:val="28"/>
          <w:szCs w:val="28"/>
        </w:rPr>
      </w:pPr>
    </w:p>
    <w:p w:rsidR="00405938" w:rsidRDefault="00405938" w:rsidP="00700810">
      <w:pPr>
        <w:rPr>
          <w:rFonts w:asciiTheme="majorHAnsi" w:hAnsiTheme="majorHAnsi"/>
          <w:b/>
          <w:sz w:val="28"/>
          <w:szCs w:val="28"/>
        </w:rPr>
      </w:pPr>
    </w:p>
    <w:p w:rsidR="00405938" w:rsidRDefault="00405938" w:rsidP="00700810">
      <w:pPr>
        <w:rPr>
          <w:rFonts w:asciiTheme="majorHAnsi" w:hAnsiTheme="majorHAnsi"/>
          <w:b/>
          <w:sz w:val="28"/>
          <w:szCs w:val="28"/>
        </w:rPr>
      </w:pPr>
    </w:p>
    <w:p w:rsidR="004E72E0" w:rsidRDefault="004E72E0" w:rsidP="000818D6">
      <w:pPr>
        <w:jc w:val="both"/>
        <w:rPr>
          <w:rFonts w:asciiTheme="majorHAnsi" w:hAnsiTheme="majorHAnsi"/>
          <w:sz w:val="28"/>
          <w:szCs w:val="28"/>
        </w:rPr>
      </w:pPr>
      <w:r>
        <w:rPr>
          <w:rFonts w:asciiTheme="majorHAnsi" w:hAnsiTheme="majorHAnsi"/>
          <w:sz w:val="28"/>
          <w:szCs w:val="28"/>
        </w:rPr>
        <w:t>L’année</w:t>
      </w:r>
      <w:r w:rsidR="00117352">
        <w:rPr>
          <w:rFonts w:asciiTheme="majorHAnsi" w:hAnsiTheme="majorHAnsi"/>
          <w:sz w:val="28"/>
          <w:szCs w:val="28"/>
        </w:rPr>
        <w:t xml:space="preserve"> 2020 </w:t>
      </w:r>
      <w:r w:rsidR="00B50CF8">
        <w:rPr>
          <w:rFonts w:asciiTheme="majorHAnsi" w:hAnsiTheme="majorHAnsi"/>
          <w:sz w:val="28"/>
          <w:szCs w:val="28"/>
        </w:rPr>
        <w:t>a débuté</w:t>
      </w:r>
      <w:r w:rsidR="00392AFF">
        <w:rPr>
          <w:rFonts w:asciiTheme="majorHAnsi" w:hAnsiTheme="majorHAnsi"/>
          <w:sz w:val="28"/>
          <w:szCs w:val="28"/>
        </w:rPr>
        <w:t xml:space="preserve"> tambour battant pour l’A.S.U.D. </w:t>
      </w:r>
      <w:r w:rsidR="00825E9F">
        <w:rPr>
          <w:rFonts w:asciiTheme="majorHAnsi" w:hAnsiTheme="majorHAnsi"/>
          <w:sz w:val="28"/>
          <w:szCs w:val="28"/>
        </w:rPr>
        <w:t xml:space="preserve">avant </w:t>
      </w:r>
      <w:r w:rsidR="00392AFF">
        <w:rPr>
          <w:rFonts w:asciiTheme="majorHAnsi" w:hAnsiTheme="majorHAnsi"/>
          <w:sz w:val="28"/>
          <w:szCs w:val="28"/>
        </w:rPr>
        <w:t xml:space="preserve">que la  maladie à coronavirus 2019 n’estompe son élan. Néanmoins </w:t>
      </w:r>
      <w:r w:rsidR="00117352">
        <w:rPr>
          <w:rFonts w:asciiTheme="majorHAnsi" w:hAnsiTheme="majorHAnsi"/>
          <w:sz w:val="28"/>
          <w:szCs w:val="28"/>
        </w:rPr>
        <w:t xml:space="preserve"> cela </w:t>
      </w:r>
      <w:r>
        <w:rPr>
          <w:rFonts w:asciiTheme="majorHAnsi" w:hAnsiTheme="majorHAnsi"/>
          <w:sz w:val="28"/>
          <w:szCs w:val="28"/>
        </w:rPr>
        <w:t>n’a</w:t>
      </w:r>
      <w:r w:rsidR="00117352">
        <w:rPr>
          <w:rFonts w:asciiTheme="majorHAnsi" w:hAnsiTheme="majorHAnsi"/>
          <w:sz w:val="28"/>
          <w:szCs w:val="28"/>
        </w:rPr>
        <w:t xml:space="preserve"> pas </w:t>
      </w:r>
      <w:r>
        <w:rPr>
          <w:rFonts w:asciiTheme="majorHAnsi" w:hAnsiTheme="majorHAnsi"/>
          <w:sz w:val="28"/>
          <w:szCs w:val="28"/>
        </w:rPr>
        <w:t>empêché</w:t>
      </w:r>
      <w:r w:rsidR="006A402F">
        <w:rPr>
          <w:rFonts w:asciiTheme="majorHAnsi" w:hAnsiTheme="majorHAnsi"/>
          <w:sz w:val="28"/>
          <w:szCs w:val="28"/>
        </w:rPr>
        <w:t xml:space="preserve"> l’association</w:t>
      </w:r>
      <w:r w:rsidR="008E1D85">
        <w:rPr>
          <w:rFonts w:asciiTheme="majorHAnsi" w:hAnsiTheme="majorHAnsi"/>
          <w:sz w:val="28"/>
          <w:szCs w:val="28"/>
        </w:rPr>
        <w:t xml:space="preserve"> à</w:t>
      </w:r>
      <w:r w:rsidR="00392AFF">
        <w:rPr>
          <w:rFonts w:asciiTheme="majorHAnsi" w:hAnsiTheme="majorHAnsi"/>
          <w:sz w:val="28"/>
          <w:szCs w:val="28"/>
        </w:rPr>
        <w:t xml:space="preserve"> travailler pour atteindre ses objectifs.</w:t>
      </w:r>
    </w:p>
    <w:p w:rsidR="00943CD0" w:rsidRDefault="00825E9F" w:rsidP="000818D6">
      <w:pPr>
        <w:jc w:val="both"/>
        <w:rPr>
          <w:rFonts w:ascii="Times New Roman" w:hAnsi="Times New Roman" w:cs="Times New Roman"/>
          <w:sz w:val="28"/>
          <w:szCs w:val="28"/>
        </w:rPr>
      </w:pPr>
      <w:r>
        <w:rPr>
          <w:rFonts w:ascii="Times New Roman" w:hAnsi="Times New Roman" w:cs="Times New Roman"/>
          <w:sz w:val="28"/>
          <w:szCs w:val="28"/>
        </w:rPr>
        <w:t xml:space="preserve">Les activités </w:t>
      </w:r>
      <w:r w:rsidR="00943CD0">
        <w:rPr>
          <w:rFonts w:ascii="Times New Roman" w:hAnsi="Times New Roman" w:cs="Times New Roman"/>
          <w:sz w:val="28"/>
          <w:szCs w:val="28"/>
        </w:rPr>
        <w:t xml:space="preserve"> annuel</w:t>
      </w:r>
      <w:r>
        <w:rPr>
          <w:rFonts w:ascii="Times New Roman" w:hAnsi="Times New Roman" w:cs="Times New Roman"/>
          <w:sz w:val="28"/>
          <w:szCs w:val="28"/>
        </w:rPr>
        <w:t xml:space="preserve">les </w:t>
      </w:r>
      <w:r w:rsidR="00943CD0">
        <w:rPr>
          <w:rFonts w:ascii="Times New Roman" w:hAnsi="Times New Roman" w:cs="Times New Roman"/>
          <w:sz w:val="28"/>
          <w:szCs w:val="28"/>
        </w:rPr>
        <w:t xml:space="preserve"> 2020 de l’A</w:t>
      </w:r>
      <w:r w:rsidR="00FD158E">
        <w:rPr>
          <w:rFonts w:ascii="Times New Roman" w:hAnsi="Times New Roman" w:cs="Times New Roman"/>
          <w:sz w:val="28"/>
          <w:szCs w:val="28"/>
        </w:rPr>
        <w:t>.</w:t>
      </w:r>
      <w:r w:rsidR="00943CD0">
        <w:rPr>
          <w:rFonts w:ascii="Times New Roman" w:hAnsi="Times New Roman" w:cs="Times New Roman"/>
          <w:sz w:val="28"/>
          <w:szCs w:val="28"/>
        </w:rPr>
        <w:t>S</w:t>
      </w:r>
      <w:r w:rsidR="00FD158E">
        <w:rPr>
          <w:rFonts w:ascii="Times New Roman" w:hAnsi="Times New Roman" w:cs="Times New Roman"/>
          <w:sz w:val="28"/>
          <w:szCs w:val="28"/>
        </w:rPr>
        <w:t>.</w:t>
      </w:r>
      <w:r w:rsidR="00943CD0">
        <w:rPr>
          <w:rFonts w:ascii="Times New Roman" w:hAnsi="Times New Roman" w:cs="Times New Roman"/>
          <w:sz w:val="28"/>
          <w:szCs w:val="28"/>
        </w:rPr>
        <w:t>U</w:t>
      </w:r>
      <w:r w:rsidR="00FD158E">
        <w:rPr>
          <w:rFonts w:ascii="Times New Roman" w:hAnsi="Times New Roman" w:cs="Times New Roman"/>
          <w:sz w:val="28"/>
          <w:szCs w:val="28"/>
        </w:rPr>
        <w:t>.</w:t>
      </w:r>
      <w:r w:rsidR="00943CD0">
        <w:rPr>
          <w:rFonts w:ascii="Times New Roman" w:hAnsi="Times New Roman" w:cs="Times New Roman"/>
          <w:sz w:val="28"/>
          <w:szCs w:val="28"/>
        </w:rPr>
        <w:t>D</w:t>
      </w:r>
      <w:r w:rsidR="008E1D85">
        <w:rPr>
          <w:rFonts w:ascii="Times New Roman" w:hAnsi="Times New Roman" w:cs="Times New Roman"/>
          <w:sz w:val="28"/>
          <w:szCs w:val="28"/>
        </w:rPr>
        <w:t xml:space="preserve"> riches en actions humanitaires ont</w:t>
      </w:r>
      <w:r w:rsidR="00943CD0">
        <w:rPr>
          <w:rFonts w:ascii="Times New Roman" w:hAnsi="Times New Roman" w:cs="Times New Roman"/>
          <w:sz w:val="28"/>
          <w:szCs w:val="28"/>
        </w:rPr>
        <w:t xml:space="preserve"> été </w:t>
      </w:r>
      <w:r>
        <w:rPr>
          <w:rFonts w:ascii="Times New Roman" w:hAnsi="Times New Roman" w:cs="Times New Roman"/>
          <w:sz w:val="28"/>
          <w:szCs w:val="28"/>
        </w:rPr>
        <w:t xml:space="preserve">donc </w:t>
      </w:r>
      <w:r w:rsidR="00943CD0">
        <w:rPr>
          <w:rFonts w:ascii="Times New Roman" w:hAnsi="Times New Roman" w:cs="Times New Roman"/>
          <w:sz w:val="28"/>
          <w:szCs w:val="28"/>
        </w:rPr>
        <w:t>partiellement exécuté</w:t>
      </w:r>
      <w:r w:rsidR="008E1D85">
        <w:rPr>
          <w:rFonts w:ascii="Times New Roman" w:hAnsi="Times New Roman" w:cs="Times New Roman"/>
          <w:sz w:val="28"/>
          <w:szCs w:val="28"/>
        </w:rPr>
        <w:t>es</w:t>
      </w:r>
      <w:r w:rsidR="00943CD0">
        <w:rPr>
          <w:rFonts w:ascii="Times New Roman" w:hAnsi="Times New Roman" w:cs="Times New Roman"/>
          <w:sz w:val="28"/>
          <w:szCs w:val="28"/>
        </w:rPr>
        <w:t>.</w:t>
      </w:r>
    </w:p>
    <w:p w:rsidR="00943CD0" w:rsidRDefault="00943CD0" w:rsidP="000818D6">
      <w:pPr>
        <w:jc w:val="both"/>
        <w:rPr>
          <w:rFonts w:ascii="Times New Roman" w:hAnsi="Times New Roman" w:cs="Times New Roman"/>
          <w:sz w:val="28"/>
          <w:szCs w:val="28"/>
        </w:rPr>
      </w:pPr>
      <w:r>
        <w:rPr>
          <w:rFonts w:ascii="Times New Roman" w:hAnsi="Times New Roman" w:cs="Times New Roman"/>
          <w:sz w:val="28"/>
          <w:szCs w:val="28"/>
        </w:rPr>
        <w:t xml:space="preserve">Le programme n’a pu suivre son cours normal à cause de la pandémie créée par la COVID 19.Cette crise sanitaire a eu </w:t>
      </w:r>
      <w:r w:rsidR="00FD158E">
        <w:rPr>
          <w:rFonts w:ascii="Times New Roman" w:hAnsi="Times New Roman" w:cs="Times New Roman"/>
          <w:sz w:val="28"/>
          <w:szCs w:val="28"/>
        </w:rPr>
        <w:t>une énorme</w:t>
      </w:r>
      <w:r>
        <w:rPr>
          <w:rFonts w:ascii="Times New Roman" w:hAnsi="Times New Roman" w:cs="Times New Roman"/>
          <w:sz w:val="28"/>
          <w:szCs w:val="28"/>
        </w:rPr>
        <w:t xml:space="preserve"> répercussion sur les activités de l’association empêchant non seulement la tenue des réunion</w:t>
      </w:r>
      <w:r w:rsidR="00825E9F">
        <w:rPr>
          <w:rFonts w:ascii="Times New Roman" w:hAnsi="Times New Roman" w:cs="Times New Roman"/>
          <w:sz w:val="28"/>
          <w:szCs w:val="28"/>
        </w:rPr>
        <w:t>s mais aussi la mobilisation de</w:t>
      </w:r>
      <w:r>
        <w:rPr>
          <w:rFonts w:ascii="Times New Roman" w:hAnsi="Times New Roman" w:cs="Times New Roman"/>
          <w:sz w:val="28"/>
          <w:szCs w:val="28"/>
        </w:rPr>
        <w:t xml:space="preserve"> fonds pour la réalisation</w:t>
      </w:r>
      <w:r w:rsidR="008E1D85">
        <w:rPr>
          <w:rFonts w:ascii="Times New Roman" w:hAnsi="Times New Roman" w:cs="Times New Roman"/>
          <w:sz w:val="28"/>
          <w:szCs w:val="28"/>
        </w:rPr>
        <w:t xml:space="preserve"> des activités de l’association</w:t>
      </w:r>
      <w:r>
        <w:rPr>
          <w:rFonts w:ascii="Times New Roman" w:hAnsi="Times New Roman" w:cs="Times New Roman"/>
          <w:sz w:val="28"/>
          <w:szCs w:val="28"/>
        </w:rPr>
        <w:t>;</w:t>
      </w:r>
      <w:r w:rsidR="00FD158E">
        <w:rPr>
          <w:rFonts w:ascii="Times New Roman" w:hAnsi="Times New Roman" w:cs="Times New Roman"/>
          <w:sz w:val="28"/>
          <w:szCs w:val="28"/>
        </w:rPr>
        <w:t xml:space="preserve"> </w:t>
      </w:r>
      <w:r>
        <w:rPr>
          <w:rFonts w:ascii="Times New Roman" w:hAnsi="Times New Roman" w:cs="Times New Roman"/>
          <w:sz w:val="28"/>
          <w:szCs w:val="28"/>
        </w:rPr>
        <w:t>le respect des mesures barrières oblige.</w:t>
      </w:r>
    </w:p>
    <w:p w:rsidR="00943CD0" w:rsidRDefault="00943CD0" w:rsidP="000818D6">
      <w:pPr>
        <w:jc w:val="both"/>
        <w:rPr>
          <w:rFonts w:ascii="Times New Roman" w:hAnsi="Times New Roman" w:cs="Times New Roman"/>
          <w:sz w:val="28"/>
          <w:szCs w:val="28"/>
        </w:rPr>
      </w:pPr>
      <w:r>
        <w:rPr>
          <w:rFonts w:ascii="Times New Roman" w:hAnsi="Times New Roman" w:cs="Times New Roman"/>
          <w:sz w:val="28"/>
          <w:szCs w:val="28"/>
        </w:rPr>
        <w:t>Au fils des semaines, la présidente de l’A</w:t>
      </w:r>
      <w:r w:rsidR="00FD158E">
        <w:rPr>
          <w:rFonts w:ascii="Times New Roman" w:hAnsi="Times New Roman" w:cs="Times New Roman"/>
          <w:sz w:val="28"/>
          <w:szCs w:val="28"/>
        </w:rPr>
        <w:t>.</w:t>
      </w:r>
      <w:r>
        <w:rPr>
          <w:rFonts w:ascii="Times New Roman" w:hAnsi="Times New Roman" w:cs="Times New Roman"/>
          <w:sz w:val="28"/>
          <w:szCs w:val="28"/>
        </w:rPr>
        <w:t>S</w:t>
      </w:r>
      <w:r w:rsidR="00FD158E">
        <w:rPr>
          <w:rFonts w:ascii="Times New Roman" w:hAnsi="Times New Roman" w:cs="Times New Roman"/>
          <w:sz w:val="28"/>
          <w:szCs w:val="28"/>
        </w:rPr>
        <w:t>.</w:t>
      </w:r>
      <w:r>
        <w:rPr>
          <w:rFonts w:ascii="Times New Roman" w:hAnsi="Times New Roman" w:cs="Times New Roman"/>
          <w:sz w:val="28"/>
          <w:szCs w:val="28"/>
        </w:rPr>
        <w:t>U</w:t>
      </w:r>
      <w:r w:rsidR="00FD158E">
        <w:rPr>
          <w:rFonts w:ascii="Times New Roman" w:hAnsi="Times New Roman" w:cs="Times New Roman"/>
          <w:sz w:val="28"/>
          <w:szCs w:val="28"/>
        </w:rPr>
        <w:t>.</w:t>
      </w:r>
      <w:r>
        <w:rPr>
          <w:rFonts w:ascii="Times New Roman" w:hAnsi="Times New Roman" w:cs="Times New Roman"/>
          <w:sz w:val="28"/>
          <w:szCs w:val="28"/>
        </w:rPr>
        <w:t>D a pu rassembler les membres du bureau exécutif par des réunions e</w:t>
      </w:r>
      <w:r w:rsidR="00825E9F">
        <w:rPr>
          <w:rFonts w:ascii="Times New Roman" w:hAnsi="Times New Roman" w:cs="Times New Roman"/>
          <w:sz w:val="28"/>
          <w:szCs w:val="28"/>
        </w:rPr>
        <w:t>n ligne afin de poursuivre un</w:t>
      </w:r>
      <w:r>
        <w:rPr>
          <w:rFonts w:ascii="Times New Roman" w:hAnsi="Times New Roman" w:cs="Times New Roman"/>
          <w:sz w:val="28"/>
          <w:szCs w:val="28"/>
        </w:rPr>
        <w:t xml:space="preserve"> tant soit peu les ob</w:t>
      </w:r>
      <w:r w:rsidR="00825E9F">
        <w:rPr>
          <w:rFonts w:ascii="Times New Roman" w:hAnsi="Times New Roman" w:cs="Times New Roman"/>
          <w:sz w:val="28"/>
          <w:szCs w:val="28"/>
        </w:rPr>
        <w:t>jectifs annuels</w:t>
      </w:r>
      <w:r>
        <w:rPr>
          <w:rFonts w:ascii="Times New Roman" w:hAnsi="Times New Roman" w:cs="Times New Roman"/>
          <w:sz w:val="28"/>
          <w:szCs w:val="28"/>
        </w:rPr>
        <w:t>.</w:t>
      </w:r>
    </w:p>
    <w:p w:rsidR="00943CD0" w:rsidRDefault="00825E9F" w:rsidP="000818D6">
      <w:pPr>
        <w:jc w:val="both"/>
        <w:rPr>
          <w:rFonts w:ascii="Times New Roman" w:hAnsi="Times New Roman" w:cs="Times New Roman"/>
          <w:sz w:val="28"/>
          <w:szCs w:val="28"/>
        </w:rPr>
      </w:pPr>
      <w:r>
        <w:rPr>
          <w:rFonts w:ascii="Times New Roman" w:hAnsi="Times New Roman" w:cs="Times New Roman"/>
          <w:sz w:val="28"/>
          <w:szCs w:val="28"/>
        </w:rPr>
        <w:t>Si la situation</w:t>
      </w:r>
      <w:r w:rsidR="00943CD0">
        <w:rPr>
          <w:rFonts w:ascii="Times New Roman" w:hAnsi="Times New Roman" w:cs="Times New Roman"/>
          <w:sz w:val="28"/>
          <w:szCs w:val="28"/>
        </w:rPr>
        <w:t xml:space="preserve"> a été pénible au sens mobilisation de fonds, l’A</w:t>
      </w:r>
      <w:r w:rsidR="00FD158E">
        <w:rPr>
          <w:rFonts w:ascii="Times New Roman" w:hAnsi="Times New Roman" w:cs="Times New Roman"/>
          <w:sz w:val="28"/>
          <w:szCs w:val="28"/>
        </w:rPr>
        <w:t>.</w:t>
      </w:r>
      <w:r w:rsidR="00943CD0">
        <w:rPr>
          <w:rFonts w:ascii="Times New Roman" w:hAnsi="Times New Roman" w:cs="Times New Roman"/>
          <w:sz w:val="28"/>
          <w:szCs w:val="28"/>
        </w:rPr>
        <w:t>S</w:t>
      </w:r>
      <w:r w:rsidR="00FD158E">
        <w:rPr>
          <w:rFonts w:ascii="Times New Roman" w:hAnsi="Times New Roman" w:cs="Times New Roman"/>
          <w:sz w:val="28"/>
          <w:szCs w:val="28"/>
        </w:rPr>
        <w:t>.</w:t>
      </w:r>
      <w:r w:rsidR="00943CD0">
        <w:rPr>
          <w:rFonts w:ascii="Times New Roman" w:hAnsi="Times New Roman" w:cs="Times New Roman"/>
          <w:sz w:val="28"/>
          <w:szCs w:val="28"/>
        </w:rPr>
        <w:t>U</w:t>
      </w:r>
      <w:r w:rsidR="00FD158E">
        <w:rPr>
          <w:rFonts w:ascii="Times New Roman" w:hAnsi="Times New Roman" w:cs="Times New Roman"/>
          <w:sz w:val="28"/>
          <w:szCs w:val="28"/>
        </w:rPr>
        <w:t>.</w:t>
      </w:r>
      <w:r w:rsidR="00943CD0">
        <w:rPr>
          <w:rFonts w:ascii="Times New Roman" w:hAnsi="Times New Roman" w:cs="Times New Roman"/>
          <w:sz w:val="28"/>
          <w:szCs w:val="28"/>
        </w:rPr>
        <w:t xml:space="preserve">D </w:t>
      </w:r>
      <w:r w:rsidR="00FD158E">
        <w:rPr>
          <w:rFonts w:ascii="Times New Roman" w:hAnsi="Times New Roman" w:cs="Times New Roman"/>
          <w:sz w:val="28"/>
          <w:szCs w:val="28"/>
        </w:rPr>
        <w:t>a quand</w:t>
      </w:r>
      <w:r w:rsidR="00943CD0">
        <w:rPr>
          <w:rFonts w:ascii="Times New Roman" w:hAnsi="Times New Roman" w:cs="Times New Roman"/>
          <w:sz w:val="28"/>
          <w:szCs w:val="28"/>
        </w:rPr>
        <w:t xml:space="preserve"> même par la bravoure de tous les membres réalisé des activités dans le contexte de la crise sanitaire sans pour autant oublier cel</w:t>
      </w:r>
      <w:r>
        <w:rPr>
          <w:rFonts w:ascii="Times New Roman" w:hAnsi="Times New Roman" w:cs="Times New Roman"/>
          <w:sz w:val="28"/>
          <w:szCs w:val="28"/>
        </w:rPr>
        <w:t>les prioritaires</w:t>
      </w:r>
      <w:r w:rsidR="00943CD0">
        <w:rPr>
          <w:rFonts w:ascii="Times New Roman" w:hAnsi="Times New Roman" w:cs="Times New Roman"/>
          <w:sz w:val="28"/>
          <w:szCs w:val="28"/>
        </w:rPr>
        <w:t>.</w:t>
      </w:r>
    </w:p>
    <w:p w:rsidR="00943CD0" w:rsidRPr="00F04564" w:rsidRDefault="00825E9F" w:rsidP="000818D6">
      <w:pPr>
        <w:jc w:val="both"/>
        <w:rPr>
          <w:rFonts w:ascii="Times New Roman" w:hAnsi="Times New Roman" w:cs="Times New Roman"/>
          <w:sz w:val="28"/>
          <w:szCs w:val="28"/>
        </w:rPr>
      </w:pPr>
      <w:r>
        <w:rPr>
          <w:rFonts w:ascii="Times New Roman" w:hAnsi="Times New Roman" w:cs="Times New Roman"/>
          <w:sz w:val="28"/>
          <w:szCs w:val="28"/>
        </w:rPr>
        <w:t>Dans l</w:t>
      </w:r>
      <w:r w:rsidR="00943CD0">
        <w:rPr>
          <w:rFonts w:ascii="Times New Roman" w:hAnsi="Times New Roman" w:cs="Times New Roman"/>
          <w:sz w:val="28"/>
          <w:szCs w:val="28"/>
        </w:rPr>
        <w:t>e présent rapport, nous présentons au prime abord le programme annuel tel définit. La deuxième partie est consacré aux activités</w:t>
      </w:r>
      <w:r>
        <w:rPr>
          <w:rFonts w:ascii="Times New Roman" w:hAnsi="Times New Roman" w:cs="Times New Roman"/>
          <w:sz w:val="28"/>
          <w:szCs w:val="28"/>
        </w:rPr>
        <w:t xml:space="preserve">  réalisées et aux contraintes</w:t>
      </w:r>
      <w:r w:rsidR="00943CD0">
        <w:rPr>
          <w:rFonts w:ascii="Times New Roman" w:hAnsi="Times New Roman" w:cs="Times New Roman"/>
          <w:sz w:val="28"/>
          <w:szCs w:val="28"/>
        </w:rPr>
        <w:t> ; les perspectives d’avenir viendro</w:t>
      </w:r>
      <w:r w:rsidR="00AF03B4">
        <w:rPr>
          <w:rFonts w:ascii="Times New Roman" w:hAnsi="Times New Roman" w:cs="Times New Roman"/>
          <w:sz w:val="28"/>
          <w:szCs w:val="28"/>
        </w:rPr>
        <w:t xml:space="preserve">nt couronnées ce rapport </w:t>
      </w:r>
      <w:r w:rsidR="00943CD0">
        <w:rPr>
          <w:rFonts w:ascii="Times New Roman" w:hAnsi="Times New Roman" w:cs="Times New Roman"/>
          <w:sz w:val="28"/>
          <w:szCs w:val="28"/>
        </w:rPr>
        <w:t>2020 de l’A</w:t>
      </w:r>
      <w:r w:rsidR="00B375A1">
        <w:rPr>
          <w:rFonts w:ascii="Times New Roman" w:hAnsi="Times New Roman" w:cs="Times New Roman"/>
          <w:sz w:val="28"/>
          <w:szCs w:val="28"/>
        </w:rPr>
        <w:t>.</w:t>
      </w:r>
      <w:r w:rsidR="00943CD0">
        <w:rPr>
          <w:rFonts w:ascii="Times New Roman" w:hAnsi="Times New Roman" w:cs="Times New Roman"/>
          <w:sz w:val="28"/>
          <w:szCs w:val="28"/>
        </w:rPr>
        <w:t>S</w:t>
      </w:r>
      <w:r w:rsidR="00B375A1">
        <w:rPr>
          <w:rFonts w:ascii="Times New Roman" w:hAnsi="Times New Roman" w:cs="Times New Roman"/>
          <w:sz w:val="28"/>
          <w:szCs w:val="28"/>
        </w:rPr>
        <w:t>.</w:t>
      </w:r>
      <w:r w:rsidR="00943CD0">
        <w:rPr>
          <w:rFonts w:ascii="Times New Roman" w:hAnsi="Times New Roman" w:cs="Times New Roman"/>
          <w:sz w:val="28"/>
          <w:szCs w:val="28"/>
        </w:rPr>
        <w:t>U</w:t>
      </w:r>
      <w:r w:rsidR="00B375A1">
        <w:rPr>
          <w:rFonts w:ascii="Times New Roman" w:hAnsi="Times New Roman" w:cs="Times New Roman"/>
          <w:sz w:val="28"/>
          <w:szCs w:val="28"/>
        </w:rPr>
        <w:t>.</w:t>
      </w:r>
      <w:r w:rsidR="00943CD0">
        <w:rPr>
          <w:rFonts w:ascii="Times New Roman" w:hAnsi="Times New Roman" w:cs="Times New Roman"/>
          <w:sz w:val="28"/>
          <w:szCs w:val="28"/>
        </w:rPr>
        <w:t>D.</w:t>
      </w:r>
    </w:p>
    <w:p w:rsidR="00AF03B4" w:rsidRDefault="00AF03B4" w:rsidP="000818D6">
      <w:pPr>
        <w:jc w:val="both"/>
        <w:rPr>
          <w:rFonts w:ascii="Times New Roman" w:hAnsi="Times New Roman" w:cs="Times New Roman"/>
          <w:sz w:val="28"/>
          <w:szCs w:val="28"/>
        </w:rPr>
      </w:pPr>
      <w:r>
        <w:rPr>
          <w:rFonts w:ascii="Times New Roman" w:hAnsi="Times New Roman" w:cs="Times New Roman"/>
          <w:sz w:val="28"/>
          <w:szCs w:val="28"/>
        </w:rPr>
        <w:t>Toute association pour atteindre les objectifs qu’elle s’est fixées établit un programme  d’activités afin d’une part de bien piloter ses projets et d’autre part de rend</w:t>
      </w:r>
      <w:r w:rsidR="008E1D85">
        <w:rPr>
          <w:rFonts w:ascii="Times New Roman" w:hAnsi="Times New Roman" w:cs="Times New Roman"/>
          <w:sz w:val="28"/>
          <w:szCs w:val="28"/>
        </w:rPr>
        <w:t>r</w:t>
      </w:r>
      <w:r>
        <w:rPr>
          <w:rFonts w:ascii="Times New Roman" w:hAnsi="Times New Roman" w:cs="Times New Roman"/>
          <w:sz w:val="28"/>
          <w:szCs w:val="28"/>
        </w:rPr>
        <w:t>e compte de ses activités par le dépôt régulier d’un rapport annuel auprès des autorités compétentes.</w:t>
      </w:r>
    </w:p>
    <w:p w:rsidR="00AF03B4" w:rsidRDefault="00301552" w:rsidP="000818D6">
      <w:pPr>
        <w:jc w:val="both"/>
        <w:rPr>
          <w:rFonts w:ascii="Times New Roman" w:hAnsi="Times New Roman" w:cs="Times New Roman"/>
          <w:sz w:val="28"/>
          <w:szCs w:val="28"/>
        </w:rPr>
      </w:pPr>
      <w:r>
        <w:rPr>
          <w:rFonts w:ascii="Times New Roman" w:hAnsi="Times New Roman" w:cs="Times New Roman"/>
          <w:sz w:val="28"/>
          <w:szCs w:val="28"/>
        </w:rPr>
        <w:t>C’est d</w:t>
      </w:r>
      <w:r w:rsidR="00AF03B4">
        <w:rPr>
          <w:rFonts w:ascii="Times New Roman" w:hAnsi="Times New Roman" w:cs="Times New Roman"/>
          <w:sz w:val="28"/>
          <w:szCs w:val="28"/>
        </w:rPr>
        <w:t>ans cette perspective,</w:t>
      </w:r>
      <w:r>
        <w:rPr>
          <w:rFonts w:ascii="Times New Roman" w:hAnsi="Times New Roman" w:cs="Times New Roman"/>
          <w:sz w:val="28"/>
          <w:szCs w:val="28"/>
        </w:rPr>
        <w:t xml:space="preserve"> qu</w:t>
      </w:r>
      <w:r w:rsidR="00162390">
        <w:rPr>
          <w:rFonts w:ascii="Times New Roman" w:hAnsi="Times New Roman" w:cs="Times New Roman"/>
          <w:sz w:val="28"/>
          <w:szCs w:val="28"/>
        </w:rPr>
        <w:t>e l’A</w:t>
      </w:r>
      <w:r w:rsidR="00B375A1">
        <w:rPr>
          <w:rFonts w:ascii="Times New Roman" w:hAnsi="Times New Roman" w:cs="Times New Roman"/>
          <w:sz w:val="28"/>
          <w:szCs w:val="28"/>
        </w:rPr>
        <w:t>.</w:t>
      </w:r>
      <w:r w:rsidR="00162390">
        <w:rPr>
          <w:rFonts w:ascii="Times New Roman" w:hAnsi="Times New Roman" w:cs="Times New Roman"/>
          <w:sz w:val="28"/>
          <w:szCs w:val="28"/>
        </w:rPr>
        <w:t>S</w:t>
      </w:r>
      <w:r w:rsidR="00B375A1">
        <w:rPr>
          <w:rFonts w:ascii="Times New Roman" w:hAnsi="Times New Roman" w:cs="Times New Roman"/>
          <w:sz w:val="28"/>
          <w:szCs w:val="28"/>
        </w:rPr>
        <w:t>.</w:t>
      </w:r>
      <w:r w:rsidR="00162390">
        <w:rPr>
          <w:rFonts w:ascii="Times New Roman" w:hAnsi="Times New Roman" w:cs="Times New Roman"/>
          <w:sz w:val="28"/>
          <w:szCs w:val="28"/>
        </w:rPr>
        <w:t>U</w:t>
      </w:r>
      <w:r w:rsidR="00B375A1">
        <w:rPr>
          <w:rFonts w:ascii="Times New Roman" w:hAnsi="Times New Roman" w:cs="Times New Roman"/>
          <w:sz w:val="28"/>
          <w:szCs w:val="28"/>
        </w:rPr>
        <w:t>.</w:t>
      </w:r>
      <w:r w:rsidR="00162390">
        <w:rPr>
          <w:rFonts w:ascii="Times New Roman" w:hAnsi="Times New Roman" w:cs="Times New Roman"/>
          <w:sz w:val="28"/>
          <w:szCs w:val="28"/>
        </w:rPr>
        <w:t>D</w:t>
      </w:r>
      <w:r w:rsidR="00AF03B4">
        <w:rPr>
          <w:rFonts w:ascii="Times New Roman" w:hAnsi="Times New Roman" w:cs="Times New Roman"/>
          <w:sz w:val="28"/>
          <w:szCs w:val="28"/>
        </w:rPr>
        <w:t xml:space="preserve"> chaque année</w:t>
      </w:r>
      <w:r>
        <w:rPr>
          <w:rFonts w:ascii="Times New Roman" w:hAnsi="Times New Roman" w:cs="Times New Roman"/>
          <w:sz w:val="28"/>
          <w:szCs w:val="28"/>
        </w:rPr>
        <w:t xml:space="preserve"> conçoit </w:t>
      </w:r>
      <w:r w:rsidR="00AF03B4">
        <w:rPr>
          <w:rFonts w:ascii="Times New Roman" w:hAnsi="Times New Roman" w:cs="Times New Roman"/>
          <w:sz w:val="28"/>
          <w:szCs w:val="28"/>
        </w:rPr>
        <w:t xml:space="preserve"> un programme bien détaillé de ses activités étalé sur toute l’année. Celui de l’année 2020 très alléchant est scindé en trois catégories ;</w:t>
      </w:r>
      <w:r w:rsidR="00264217">
        <w:rPr>
          <w:rFonts w:ascii="Times New Roman" w:hAnsi="Times New Roman" w:cs="Times New Roman"/>
          <w:sz w:val="28"/>
          <w:szCs w:val="28"/>
        </w:rPr>
        <w:t xml:space="preserve"> la première qui débute </w:t>
      </w:r>
      <w:r w:rsidR="00AF03B4">
        <w:rPr>
          <w:rFonts w:ascii="Times New Roman" w:hAnsi="Times New Roman" w:cs="Times New Roman"/>
          <w:sz w:val="28"/>
          <w:szCs w:val="28"/>
        </w:rPr>
        <w:t xml:space="preserve"> de janvier à juin est meublée par des activités socio-éducatives</w:t>
      </w:r>
      <w:r w:rsidR="00264217">
        <w:rPr>
          <w:rFonts w:ascii="Times New Roman" w:hAnsi="Times New Roman" w:cs="Times New Roman"/>
          <w:sz w:val="28"/>
          <w:szCs w:val="28"/>
        </w:rPr>
        <w:t xml:space="preserve"> au profit des orphelinats</w:t>
      </w:r>
      <w:r w:rsidR="00AF03B4">
        <w:rPr>
          <w:rFonts w:ascii="Times New Roman" w:hAnsi="Times New Roman" w:cs="Times New Roman"/>
          <w:sz w:val="28"/>
          <w:szCs w:val="28"/>
        </w:rPr>
        <w:t xml:space="preserve"> de </w:t>
      </w:r>
      <w:r w:rsidR="00264217">
        <w:rPr>
          <w:rFonts w:ascii="Times New Roman" w:hAnsi="Times New Roman" w:cs="Times New Roman"/>
          <w:sz w:val="28"/>
          <w:szCs w:val="28"/>
        </w:rPr>
        <w:t>Lomé</w:t>
      </w:r>
      <w:r w:rsidR="00AF03B4">
        <w:rPr>
          <w:rFonts w:ascii="Times New Roman" w:hAnsi="Times New Roman" w:cs="Times New Roman"/>
          <w:sz w:val="28"/>
          <w:szCs w:val="28"/>
        </w:rPr>
        <w:t xml:space="preserve"> et ses environs. </w:t>
      </w:r>
      <w:r w:rsidR="00264217">
        <w:rPr>
          <w:rFonts w:ascii="Times New Roman" w:hAnsi="Times New Roman" w:cs="Times New Roman"/>
          <w:sz w:val="28"/>
          <w:szCs w:val="28"/>
        </w:rPr>
        <w:t xml:space="preserve">Il </w:t>
      </w:r>
      <w:r w:rsidR="00AF03B4">
        <w:rPr>
          <w:rFonts w:ascii="Times New Roman" w:hAnsi="Times New Roman" w:cs="Times New Roman"/>
          <w:sz w:val="28"/>
          <w:szCs w:val="28"/>
        </w:rPr>
        <w:t xml:space="preserve"> est</w:t>
      </w:r>
      <w:r w:rsidR="00264217">
        <w:rPr>
          <w:rFonts w:ascii="Times New Roman" w:hAnsi="Times New Roman" w:cs="Times New Roman"/>
          <w:sz w:val="28"/>
          <w:szCs w:val="28"/>
        </w:rPr>
        <w:t xml:space="preserve"> en outre prévu </w:t>
      </w:r>
      <w:r w:rsidR="00AF03B4">
        <w:rPr>
          <w:rFonts w:ascii="Times New Roman" w:hAnsi="Times New Roman" w:cs="Times New Roman"/>
          <w:sz w:val="28"/>
          <w:szCs w:val="28"/>
        </w:rPr>
        <w:t xml:space="preserve"> dans le même schéma la distribution de jouets, d’habits et de jeux éducatifs.</w:t>
      </w:r>
    </w:p>
    <w:p w:rsidR="00751B56" w:rsidRDefault="00AF03B4" w:rsidP="000818D6">
      <w:pPr>
        <w:jc w:val="both"/>
        <w:rPr>
          <w:rFonts w:ascii="Times New Roman" w:hAnsi="Times New Roman" w:cs="Times New Roman"/>
          <w:sz w:val="28"/>
          <w:szCs w:val="28"/>
        </w:rPr>
      </w:pPr>
      <w:r>
        <w:rPr>
          <w:rFonts w:ascii="Times New Roman" w:hAnsi="Times New Roman" w:cs="Times New Roman"/>
          <w:sz w:val="28"/>
          <w:szCs w:val="28"/>
        </w:rPr>
        <w:t>Consacré au camp chantier, la deuxième catégorie qui couvre les mois de juillet août et septembre est l’occasi</w:t>
      </w:r>
      <w:r w:rsidR="00264217">
        <w:rPr>
          <w:rFonts w:ascii="Times New Roman" w:hAnsi="Times New Roman" w:cs="Times New Roman"/>
          <w:sz w:val="28"/>
          <w:szCs w:val="28"/>
        </w:rPr>
        <w:t>on pour l’A.S.U.D. de recevoir d</w:t>
      </w:r>
      <w:r>
        <w:rPr>
          <w:rFonts w:ascii="Times New Roman" w:hAnsi="Times New Roman" w:cs="Times New Roman"/>
          <w:sz w:val="28"/>
          <w:szCs w:val="28"/>
        </w:rPr>
        <w:t xml:space="preserve">es bénévoles </w:t>
      </w:r>
      <w:r>
        <w:rPr>
          <w:rFonts w:ascii="Times New Roman" w:hAnsi="Times New Roman" w:cs="Times New Roman"/>
          <w:sz w:val="28"/>
          <w:szCs w:val="28"/>
        </w:rPr>
        <w:lastRenderedPageBreak/>
        <w:t xml:space="preserve">venus la plus part de l’étranger pour </w:t>
      </w:r>
      <w:r w:rsidR="00264217">
        <w:rPr>
          <w:rFonts w:ascii="Times New Roman" w:hAnsi="Times New Roman" w:cs="Times New Roman"/>
          <w:sz w:val="28"/>
          <w:szCs w:val="28"/>
        </w:rPr>
        <w:t xml:space="preserve"> échanger et </w:t>
      </w:r>
      <w:r>
        <w:rPr>
          <w:rFonts w:ascii="Times New Roman" w:hAnsi="Times New Roman" w:cs="Times New Roman"/>
          <w:sz w:val="28"/>
          <w:szCs w:val="28"/>
        </w:rPr>
        <w:t>partager leur savoir</w:t>
      </w:r>
      <w:r w:rsidR="00264217">
        <w:rPr>
          <w:rFonts w:ascii="Times New Roman" w:hAnsi="Times New Roman" w:cs="Times New Roman"/>
          <w:sz w:val="28"/>
          <w:szCs w:val="28"/>
        </w:rPr>
        <w:t>-</w:t>
      </w:r>
      <w:r>
        <w:rPr>
          <w:rFonts w:ascii="Times New Roman" w:hAnsi="Times New Roman" w:cs="Times New Roman"/>
          <w:sz w:val="28"/>
          <w:szCs w:val="28"/>
        </w:rPr>
        <w:t xml:space="preserve">faire </w:t>
      </w:r>
      <w:r w:rsidR="00264217">
        <w:rPr>
          <w:rFonts w:ascii="Times New Roman" w:hAnsi="Times New Roman" w:cs="Times New Roman"/>
          <w:sz w:val="28"/>
          <w:szCs w:val="28"/>
        </w:rPr>
        <w:t xml:space="preserve">expériences </w:t>
      </w:r>
      <w:r>
        <w:rPr>
          <w:rFonts w:ascii="Times New Roman" w:hAnsi="Times New Roman" w:cs="Times New Roman"/>
          <w:sz w:val="28"/>
          <w:szCs w:val="28"/>
        </w:rPr>
        <w:t>avec les membres de l’association. Après</w:t>
      </w:r>
      <w:r w:rsidR="00264217">
        <w:rPr>
          <w:rFonts w:ascii="Times New Roman" w:hAnsi="Times New Roman" w:cs="Times New Roman"/>
          <w:sz w:val="28"/>
          <w:szCs w:val="28"/>
        </w:rPr>
        <w:t xml:space="preserve"> cela </w:t>
      </w:r>
      <w:r>
        <w:rPr>
          <w:rFonts w:ascii="Times New Roman" w:hAnsi="Times New Roman" w:cs="Times New Roman"/>
          <w:sz w:val="28"/>
          <w:szCs w:val="28"/>
        </w:rPr>
        <w:t>viendra la distribution de kits scolaire</w:t>
      </w:r>
      <w:r w:rsidR="00264217">
        <w:rPr>
          <w:rFonts w:ascii="Times New Roman" w:hAnsi="Times New Roman" w:cs="Times New Roman"/>
          <w:sz w:val="28"/>
          <w:szCs w:val="28"/>
        </w:rPr>
        <w:t xml:space="preserve">s en faveur des enfants démunis pour les </w:t>
      </w:r>
      <w:r w:rsidR="00751B56">
        <w:rPr>
          <w:rFonts w:ascii="Times New Roman" w:hAnsi="Times New Roman" w:cs="Times New Roman"/>
          <w:sz w:val="28"/>
          <w:szCs w:val="28"/>
        </w:rPr>
        <w:t>accompagner à reprendre dans de bonnes conditions</w:t>
      </w:r>
      <w:r w:rsidR="008E1D85">
        <w:rPr>
          <w:rFonts w:ascii="Times New Roman" w:hAnsi="Times New Roman" w:cs="Times New Roman"/>
          <w:sz w:val="28"/>
          <w:szCs w:val="28"/>
        </w:rPr>
        <w:t xml:space="preserve"> les chemins de</w:t>
      </w:r>
      <w:r w:rsidR="00751B56">
        <w:rPr>
          <w:rFonts w:ascii="Times New Roman" w:hAnsi="Times New Roman" w:cs="Times New Roman"/>
          <w:sz w:val="28"/>
          <w:szCs w:val="28"/>
        </w:rPr>
        <w:t xml:space="preserve"> l’école.</w:t>
      </w:r>
    </w:p>
    <w:p w:rsidR="00AF03B4" w:rsidRDefault="00AF03B4" w:rsidP="000818D6">
      <w:pPr>
        <w:jc w:val="both"/>
        <w:rPr>
          <w:rFonts w:ascii="Times New Roman" w:hAnsi="Times New Roman" w:cs="Times New Roman"/>
          <w:sz w:val="28"/>
          <w:szCs w:val="28"/>
        </w:rPr>
      </w:pPr>
      <w:r>
        <w:rPr>
          <w:rFonts w:ascii="Times New Roman" w:hAnsi="Times New Roman" w:cs="Times New Roman"/>
          <w:sz w:val="28"/>
          <w:szCs w:val="28"/>
        </w:rPr>
        <w:t>Le dernier trimestre de l’an</w:t>
      </w:r>
      <w:r w:rsidR="00751B56">
        <w:rPr>
          <w:rFonts w:ascii="Times New Roman" w:hAnsi="Times New Roman" w:cs="Times New Roman"/>
          <w:sz w:val="28"/>
          <w:szCs w:val="28"/>
        </w:rPr>
        <w:t>née 2020 est la catégorie qui  sanctionne la fin du</w:t>
      </w:r>
      <w:r w:rsidR="008453BF">
        <w:rPr>
          <w:rFonts w:ascii="Times New Roman" w:hAnsi="Times New Roman" w:cs="Times New Roman"/>
          <w:sz w:val="28"/>
          <w:szCs w:val="28"/>
        </w:rPr>
        <w:t xml:space="preserve"> programme annuel de l’A</w:t>
      </w:r>
      <w:r w:rsidR="00B375A1">
        <w:rPr>
          <w:rFonts w:ascii="Times New Roman" w:hAnsi="Times New Roman" w:cs="Times New Roman"/>
          <w:sz w:val="28"/>
          <w:szCs w:val="28"/>
        </w:rPr>
        <w:t>.</w:t>
      </w:r>
      <w:r w:rsidR="008453BF">
        <w:rPr>
          <w:rFonts w:ascii="Times New Roman" w:hAnsi="Times New Roman" w:cs="Times New Roman"/>
          <w:sz w:val="28"/>
          <w:szCs w:val="28"/>
        </w:rPr>
        <w:t>S</w:t>
      </w:r>
      <w:r w:rsidR="00B375A1">
        <w:rPr>
          <w:rFonts w:ascii="Times New Roman" w:hAnsi="Times New Roman" w:cs="Times New Roman"/>
          <w:sz w:val="28"/>
          <w:szCs w:val="28"/>
        </w:rPr>
        <w:t>.</w:t>
      </w:r>
      <w:r w:rsidR="008453BF">
        <w:rPr>
          <w:rFonts w:ascii="Times New Roman" w:hAnsi="Times New Roman" w:cs="Times New Roman"/>
          <w:sz w:val="28"/>
          <w:szCs w:val="28"/>
        </w:rPr>
        <w:t>U</w:t>
      </w:r>
      <w:r w:rsidR="00B375A1">
        <w:rPr>
          <w:rFonts w:ascii="Times New Roman" w:hAnsi="Times New Roman" w:cs="Times New Roman"/>
          <w:sz w:val="28"/>
          <w:szCs w:val="28"/>
        </w:rPr>
        <w:t>.</w:t>
      </w:r>
      <w:r w:rsidR="008453BF">
        <w:rPr>
          <w:rFonts w:ascii="Times New Roman" w:hAnsi="Times New Roman" w:cs="Times New Roman"/>
          <w:sz w:val="28"/>
          <w:szCs w:val="28"/>
        </w:rPr>
        <w:t>D C</w:t>
      </w:r>
      <w:r>
        <w:rPr>
          <w:rFonts w:ascii="Times New Roman" w:hAnsi="Times New Roman" w:cs="Times New Roman"/>
          <w:sz w:val="28"/>
          <w:szCs w:val="28"/>
        </w:rPr>
        <w:t>ette période</w:t>
      </w:r>
      <w:r w:rsidR="00751B56">
        <w:rPr>
          <w:rFonts w:ascii="Times New Roman" w:hAnsi="Times New Roman" w:cs="Times New Roman"/>
          <w:sz w:val="28"/>
          <w:szCs w:val="28"/>
        </w:rPr>
        <w:t xml:space="preserve"> est marqué par un grand événement</w:t>
      </w:r>
      <w:r w:rsidR="00162390">
        <w:rPr>
          <w:rFonts w:ascii="Times New Roman" w:hAnsi="Times New Roman" w:cs="Times New Roman"/>
          <w:sz w:val="28"/>
          <w:szCs w:val="28"/>
        </w:rPr>
        <w:t xml:space="preserve">  dans le village de TOMEFA</w:t>
      </w:r>
      <w:r>
        <w:rPr>
          <w:rFonts w:ascii="Times New Roman" w:hAnsi="Times New Roman" w:cs="Times New Roman"/>
          <w:sz w:val="28"/>
          <w:szCs w:val="28"/>
        </w:rPr>
        <w:t xml:space="preserve"> en mémoire de la disparition d’une grande dame humaniste qui de son vivant a fait du bien être des déshérités son cheval de batail. Cet événement sera couplé par la distribution de li</w:t>
      </w:r>
      <w:r w:rsidR="00CA210E">
        <w:rPr>
          <w:rFonts w:ascii="Times New Roman" w:hAnsi="Times New Roman" w:cs="Times New Roman"/>
          <w:sz w:val="28"/>
          <w:szCs w:val="28"/>
        </w:rPr>
        <w:t xml:space="preserve">vres aux enfants de ce village. </w:t>
      </w:r>
      <w:r>
        <w:rPr>
          <w:rFonts w:ascii="Times New Roman" w:hAnsi="Times New Roman" w:cs="Times New Roman"/>
          <w:sz w:val="28"/>
          <w:szCs w:val="28"/>
        </w:rPr>
        <w:t>Il est</w:t>
      </w:r>
      <w:r w:rsidR="00751B56">
        <w:rPr>
          <w:rFonts w:ascii="Times New Roman" w:hAnsi="Times New Roman" w:cs="Times New Roman"/>
          <w:sz w:val="28"/>
          <w:szCs w:val="28"/>
        </w:rPr>
        <w:t xml:space="preserve"> à noter qu’il est aussi</w:t>
      </w:r>
      <w:r>
        <w:rPr>
          <w:rFonts w:ascii="Times New Roman" w:hAnsi="Times New Roman" w:cs="Times New Roman"/>
          <w:sz w:val="28"/>
          <w:szCs w:val="28"/>
        </w:rPr>
        <w:t xml:space="preserve"> prévu une étude en vue de réaliser un projet pour l’école primaire de la localité.</w:t>
      </w:r>
    </w:p>
    <w:p w:rsidR="00AF03B4" w:rsidRDefault="00751B56" w:rsidP="000818D6">
      <w:pPr>
        <w:jc w:val="both"/>
        <w:rPr>
          <w:rFonts w:ascii="Times New Roman" w:hAnsi="Times New Roman" w:cs="Times New Roman"/>
          <w:sz w:val="28"/>
          <w:szCs w:val="28"/>
        </w:rPr>
      </w:pPr>
      <w:r>
        <w:rPr>
          <w:rFonts w:ascii="Times New Roman" w:hAnsi="Times New Roman" w:cs="Times New Roman"/>
          <w:sz w:val="28"/>
          <w:szCs w:val="28"/>
        </w:rPr>
        <w:t xml:space="preserve"> P</w:t>
      </w:r>
      <w:r w:rsidR="00AF03B4">
        <w:rPr>
          <w:rFonts w:ascii="Times New Roman" w:hAnsi="Times New Roman" w:cs="Times New Roman"/>
          <w:sz w:val="28"/>
          <w:szCs w:val="28"/>
        </w:rPr>
        <w:t>our finir l’année,</w:t>
      </w:r>
      <w:r w:rsidR="00CA210E">
        <w:rPr>
          <w:rFonts w:ascii="Times New Roman" w:hAnsi="Times New Roman" w:cs="Times New Roman"/>
          <w:sz w:val="28"/>
          <w:szCs w:val="28"/>
        </w:rPr>
        <w:t xml:space="preserve"> et pendant  les périodes de fête,</w:t>
      </w:r>
      <w:r w:rsidR="00AF03B4">
        <w:rPr>
          <w:rFonts w:ascii="Times New Roman" w:hAnsi="Times New Roman" w:cs="Times New Roman"/>
          <w:sz w:val="28"/>
          <w:szCs w:val="28"/>
        </w:rPr>
        <w:t xml:space="preserve"> l’association fera don</w:t>
      </w:r>
      <w:r>
        <w:rPr>
          <w:rFonts w:ascii="Times New Roman" w:hAnsi="Times New Roman" w:cs="Times New Roman"/>
          <w:sz w:val="28"/>
          <w:szCs w:val="28"/>
        </w:rPr>
        <w:t>s</w:t>
      </w:r>
      <w:r w:rsidR="00AF03B4">
        <w:rPr>
          <w:rFonts w:ascii="Times New Roman" w:hAnsi="Times New Roman" w:cs="Times New Roman"/>
          <w:sz w:val="28"/>
          <w:szCs w:val="28"/>
        </w:rPr>
        <w:t xml:space="preserve"> des mets, d’habits et d’autres ch</w:t>
      </w:r>
      <w:r>
        <w:rPr>
          <w:rFonts w:ascii="Times New Roman" w:hAnsi="Times New Roman" w:cs="Times New Roman"/>
          <w:sz w:val="28"/>
          <w:szCs w:val="28"/>
        </w:rPr>
        <w:t xml:space="preserve">oses aux enfants et aux détenus.  </w:t>
      </w:r>
    </w:p>
    <w:p w:rsidR="00AF03B4" w:rsidRDefault="00AF03B4" w:rsidP="000818D6">
      <w:pPr>
        <w:jc w:val="both"/>
        <w:rPr>
          <w:rFonts w:ascii="Times New Roman" w:hAnsi="Times New Roman" w:cs="Times New Roman"/>
          <w:sz w:val="28"/>
          <w:szCs w:val="28"/>
        </w:rPr>
      </w:pPr>
      <w:r>
        <w:rPr>
          <w:rFonts w:ascii="Times New Roman" w:hAnsi="Times New Roman" w:cs="Times New Roman"/>
          <w:sz w:val="28"/>
          <w:szCs w:val="28"/>
        </w:rPr>
        <w:t>Comme nous le savons tous</w:t>
      </w:r>
      <w:r w:rsidR="00B375A1">
        <w:rPr>
          <w:rFonts w:ascii="Times New Roman" w:hAnsi="Times New Roman" w:cs="Times New Roman"/>
          <w:sz w:val="28"/>
          <w:szCs w:val="28"/>
        </w:rPr>
        <w:t>, la crise sanitaire de la COVID</w:t>
      </w:r>
      <w:r>
        <w:rPr>
          <w:rFonts w:ascii="Times New Roman" w:hAnsi="Times New Roman" w:cs="Times New Roman"/>
          <w:sz w:val="28"/>
          <w:szCs w:val="28"/>
        </w:rPr>
        <w:t xml:space="preserve"> 19 qui n’a épargné aucune nation a mis </w:t>
      </w:r>
      <w:r w:rsidR="00F96A37">
        <w:rPr>
          <w:rFonts w:ascii="Times New Roman" w:hAnsi="Times New Roman" w:cs="Times New Roman"/>
          <w:sz w:val="28"/>
          <w:szCs w:val="28"/>
        </w:rPr>
        <w:t>les plombs</w:t>
      </w:r>
      <w:r>
        <w:rPr>
          <w:rFonts w:ascii="Times New Roman" w:hAnsi="Times New Roman" w:cs="Times New Roman"/>
          <w:sz w:val="28"/>
          <w:szCs w:val="28"/>
        </w:rPr>
        <w:t xml:space="preserve"> dans l’aile de l’as</w:t>
      </w:r>
      <w:r w:rsidR="00751B56">
        <w:rPr>
          <w:rFonts w:ascii="Times New Roman" w:hAnsi="Times New Roman" w:cs="Times New Roman"/>
          <w:sz w:val="28"/>
          <w:szCs w:val="28"/>
        </w:rPr>
        <w:t xml:space="preserve">sociation pour l’atteinte </w:t>
      </w:r>
      <w:r>
        <w:rPr>
          <w:rFonts w:ascii="Times New Roman" w:hAnsi="Times New Roman" w:cs="Times New Roman"/>
          <w:sz w:val="28"/>
          <w:szCs w:val="28"/>
        </w:rPr>
        <w:t xml:space="preserve"> de ses obj</w:t>
      </w:r>
      <w:r w:rsidR="008453BF">
        <w:rPr>
          <w:rFonts w:ascii="Times New Roman" w:hAnsi="Times New Roman" w:cs="Times New Roman"/>
          <w:sz w:val="28"/>
          <w:szCs w:val="28"/>
        </w:rPr>
        <w:t>ectifs. Les membres de l’A</w:t>
      </w:r>
      <w:r w:rsidR="00B375A1">
        <w:rPr>
          <w:rFonts w:ascii="Times New Roman" w:hAnsi="Times New Roman" w:cs="Times New Roman"/>
          <w:sz w:val="28"/>
          <w:szCs w:val="28"/>
        </w:rPr>
        <w:t>.</w:t>
      </w:r>
      <w:r w:rsidR="008453BF">
        <w:rPr>
          <w:rFonts w:ascii="Times New Roman" w:hAnsi="Times New Roman" w:cs="Times New Roman"/>
          <w:sz w:val="28"/>
          <w:szCs w:val="28"/>
        </w:rPr>
        <w:t>S</w:t>
      </w:r>
      <w:r w:rsidR="00B375A1">
        <w:rPr>
          <w:rFonts w:ascii="Times New Roman" w:hAnsi="Times New Roman" w:cs="Times New Roman"/>
          <w:sz w:val="28"/>
          <w:szCs w:val="28"/>
        </w:rPr>
        <w:t>.</w:t>
      </w:r>
      <w:r w:rsidR="008453BF">
        <w:rPr>
          <w:rFonts w:ascii="Times New Roman" w:hAnsi="Times New Roman" w:cs="Times New Roman"/>
          <w:sz w:val="28"/>
          <w:szCs w:val="28"/>
        </w:rPr>
        <w:t>U</w:t>
      </w:r>
      <w:r w:rsidR="00B375A1">
        <w:rPr>
          <w:rFonts w:ascii="Times New Roman" w:hAnsi="Times New Roman" w:cs="Times New Roman"/>
          <w:sz w:val="28"/>
          <w:szCs w:val="28"/>
        </w:rPr>
        <w:t>.</w:t>
      </w:r>
      <w:r w:rsidR="008453BF">
        <w:rPr>
          <w:rFonts w:ascii="Times New Roman" w:hAnsi="Times New Roman" w:cs="Times New Roman"/>
          <w:sz w:val="28"/>
          <w:szCs w:val="28"/>
        </w:rPr>
        <w:t>D</w:t>
      </w:r>
      <w:r>
        <w:rPr>
          <w:rFonts w:ascii="Times New Roman" w:hAnsi="Times New Roman" w:cs="Times New Roman"/>
          <w:sz w:val="28"/>
          <w:szCs w:val="28"/>
        </w:rPr>
        <w:t xml:space="preserve"> ont quand même réalisé des activités notamment la distribution de livres et de jouets. Ils n’ont pas aussi manqué de mettre la main à la pâte pour</w:t>
      </w:r>
      <w:r w:rsidR="005866BC">
        <w:rPr>
          <w:rFonts w:ascii="Times New Roman" w:hAnsi="Times New Roman" w:cs="Times New Roman"/>
          <w:sz w:val="28"/>
          <w:szCs w:val="28"/>
        </w:rPr>
        <w:t xml:space="preserve"> aider à</w:t>
      </w:r>
      <w:r>
        <w:rPr>
          <w:rFonts w:ascii="Times New Roman" w:hAnsi="Times New Roman" w:cs="Times New Roman"/>
          <w:sz w:val="28"/>
          <w:szCs w:val="28"/>
        </w:rPr>
        <w:t xml:space="preserve"> contrer la pandémie</w:t>
      </w:r>
      <w:r w:rsidR="005866BC">
        <w:rPr>
          <w:rFonts w:ascii="Times New Roman" w:hAnsi="Times New Roman" w:cs="Times New Roman"/>
          <w:sz w:val="28"/>
          <w:szCs w:val="28"/>
        </w:rPr>
        <w:t>,</w:t>
      </w:r>
      <w:r>
        <w:rPr>
          <w:rFonts w:ascii="Times New Roman" w:hAnsi="Times New Roman" w:cs="Times New Roman"/>
          <w:sz w:val="28"/>
          <w:szCs w:val="28"/>
        </w:rPr>
        <w:t xml:space="preserve"> par des sensibilisations, la distribution de caches nez et de solution hydro alcoolique. L’association a aussi en cette période de crise sanitaire distribué des vivres composés de sacs de riz, de pâtes al</w:t>
      </w:r>
      <w:r w:rsidR="005866BC">
        <w:rPr>
          <w:rFonts w:ascii="Times New Roman" w:hAnsi="Times New Roman" w:cs="Times New Roman"/>
          <w:sz w:val="28"/>
          <w:szCs w:val="28"/>
        </w:rPr>
        <w:t>imentaires et de bidons d’huile aux orphelins.</w:t>
      </w:r>
    </w:p>
    <w:p w:rsidR="00AF03B4" w:rsidRDefault="005866BC" w:rsidP="000818D6">
      <w:pPr>
        <w:jc w:val="both"/>
        <w:rPr>
          <w:rFonts w:ascii="Times New Roman" w:hAnsi="Times New Roman" w:cs="Times New Roman"/>
          <w:sz w:val="28"/>
          <w:szCs w:val="28"/>
        </w:rPr>
      </w:pPr>
      <w:r>
        <w:rPr>
          <w:rFonts w:ascii="Times New Roman" w:hAnsi="Times New Roman" w:cs="Times New Roman"/>
          <w:sz w:val="28"/>
          <w:szCs w:val="28"/>
        </w:rPr>
        <w:t>Dans l’exercice de ses activités, l</w:t>
      </w:r>
      <w:r w:rsidR="00AF03B4">
        <w:rPr>
          <w:rFonts w:ascii="Times New Roman" w:hAnsi="Times New Roman" w:cs="Times New Roman"/>
          <w:sz w:val="28"/>
          <w:szCs w:val="28"/>
        </w:rPr>
        <w:t>a contrainte principale de l’association cette année est la non mobilisation de fonds pour la réalisation effective des activités comme prévu en début d’année</w:t>
      </w:r>
      <w:r>
        <w:rPr>
          <w:rFonts w:ascii="Times New Roman" w:hAnsi="Times New Roman" w:cs="Times New Roman"/>
          <w:sz w:val="28"/>
          <w:szCs w:val="28"/>
        </w:rPr>
        <w:t> ;</w:t>
      </w:r>
      <w:r w:rsidR="00AF03B4">
        <w:rPr>
          <w:rFonts w:ascii="Times New Roman" w:hAnsi="Times New Roman" w:cs="Times New Roman"/>
          <w:sz w:val="28"/>
          <w:szCs w:val="28"/>
        </w:rPr>
        <w:t xml:space="preserve"> cela est dû aux sévices</w:t>
      </w:r>
      <w:r>
        <w:rPr>
          <w:rFonts w:ascii="Times New Roman" w:hAnsi="Times New Roman" w:cs="Times New Roman"/>
          <w:sz w:val="28"/>
          <w:szCs w:val="28"/>
        </w:rPr>
        <w:t xml:space="preserve"> de la pandémie qui a touché le quotidien et la vie économique de chaque personne à travers le monde entier.</w:t>
      </w:r>
    </w:p>
    <w:p w:rsidR="00AF03B4" w:rsidRDefault="005866BC" w:rsidP="000818D6">
      <w:pPr>
        <w:jc w:val="both"/>
        <w:rPr>
          <w:rFonts w:ascii="Times New Roman" w:hAnsi="Times New Roman" w:cs="Times New Roman"/>
          <w:sz w:val="28"/>
          <w:szCs w:val="28"/>
        </w:rPr>
      </w:pPr>
      <w:r>
        <w:rPr>
          <w:rFonts w:ascii="Times New Roman" w:hAnsi="Times New Roman" w:cs="Times New Roman"/>
          <w:sz w:val="28"/>
          <w:szCs w:val="28"/>
        </w:rPr>
        <w:t>Les</w:t>
      </w:r>
      <w:r w:rsidR="00AF03B4">
        <w:rPr>
          <w:rFonts w:ascii="Times New Roman" w:hAnsi="Times New Roman" w:cs="Times New Roman"/>
          <w:sz w:val="28"/>
          <w:szCs w:val="28"/>
        </w:rPr>
        <w:t xml:space="preserve"> perspectives,</w:t>
      </w:r>
      <w:r>
        <w:rPr>
          <w:rFonts w:ascii="Times New Roman" w:hAnsi="Times New Roman" w:cs="Times New Roman"/>
          <w:sz w:val="28"/>
          <w:szCs w:val="28"/>
        </w:rPr>
        <w:t xml:space="preserve"> de </w:t>
      </w:r>
      <w:r w:rsidR="008453BF">
        <w:rPr>
          <w:rFonts w:ascii="Times New Roman" w:hAnsi="Times New Roman" w:cs="Times New Roman"/>
          <w:sz w:val="28"/>
          <w:szCs w:val="28"/>
        </w:rPr>
        <w:t xml:space="preserve"> l’A</w:t>
      </w:r>
      <w:r w:rsidR="0030348F">
        <w:rPr>
          <w:rFonts w:ascii="Times New Roman" w:hAnsi="Times New Roman" w:cs="Times New Roman"/>
          <w:sz w:val="28"/>
          <w:szCs w:val="28"/>
        </w:rPr>
        <w:t>.</w:t>
      </w:r>
      <w:r w:rsidR="008453BF">
        <w:rPr>
          <w:rFonts w:ascii="Times New Roman" w:hAnsi="Times New Roman" w:cs="Times New Roman"/>
          <w:sz w:val="28"/>
          <w:szCs w:val="28"/>
        </w:rPr>
        <w:t>S</w:t>
      </w:r>
      <w:r w:rsidR="0030348F">
        <w:rPr>
          <w:rFonts w:ascii="Times New Roman" w:hAnsi="Times New Roman" w:cs="Times New Roman"/>
          <w:sz w:val="28"/>
          <w:szCs w:val="28"/>
        </w:rPr>
        <w:t>.</w:t>
      </w:r>
      <w:r w:rsidR="008453BF">
        <w:rPr>
          <w:rFonts w:ascii="Times New Roman" w:hAnsi="Times New Roman" w:cs="Times New Roman"/>
          <w:sz w:val="28"/>
          <w:szCs w:val="28"/>
        </w:rPr>
        <w:t>U</w:t>
      </w:r>
      <w:r w:rsidR="0030348F">
        <w:rPr>
          <w:rFonts w:ascii="Times New Roman" w:hAnsi="Times New Roman" w:cs="Times New Roman"/>
          <w:sz w:val="28"/>
          <w:szCs w:val="28"/>
        </w:rPr>
        <w:t>.</w:t>
      </w:r>
      <w:r w:rsidR="008453BF">
        <w:rPr>
          <w:rFonts w:ascii="Times New Roman" w:hAnsi="Times New Roman" w:cs="Times New Roman"/>
          <w:sz w:val="28"/>
          <w:szCs w:val="28"/>
        </w:rPr>
        <w:t>D</w:t>
      </w:r>
      <w:r>
        <w:rPr>
          <w:rFonts w:ascii="Times New Roman" w:hAnsi="Times New Roman" w:cs="Times New Roman"/>
          <w:sz w:val="28"/>
          <w:szCs w:val="28"/>
        </w:rPr>
        <w:t xml:space="preserve"> les prochaines années est premièrement de </w:t>
      </w:r>
      <w:r w:rsidR="00AF03B4">
        <w:rPr>
          <w:rFonts w:ascii="Times New Roman" w:hAnsi="Times New Roman" w:cs="Times New Roman"/>
          <w:sz w:val="28"/>
          <w:szCs w:val="28"/>
        </w:rPr>
        <w:t xml:space="preserve"> réaliser un projet de construction de latrines, de forage et d’installation de lampadaire</w:t>
      </w:r>
      <w:r w:rsidR="008453BF">
        <w:rPr>
          <w:rFonts w:ascii="Times New Roman" w:hAnsi="Times New Roman" w:cs="Times New Roman"/>
          <w:sz w:val="28"/>
          <w:szCs w:val="28"/>
        </w:rPr>
        <w:t>s dans le CEG du village d’AVETA</w:t>
      </w:r>
      <w:r w:rsidR="00AF03B4">
        <w:rPr>
          <w:rFonts w:ascii="Times New Roman" w:hAnsi="Times New Roman" w:cs="Times New Roman"/>
          <w:sz w:val="28"/>
          <w:szCs w:val="28"/>
        </w:rPr>
        <w:t xml:space="preserve">, localité située au </w:t>
      </w:r>
      <w:r w:rsidR="008453BF">
        <w:rPr>
          <w:rFonts w:ascii="Times New Roman" w:hAnsi="Times New Roman" w:cs="Times New Roman"/>
          <w:sz w:val="28"/>
          <w:szCs w:val="28"/>
        </w:rPr>
        <w:t>sud-est de la préfecture du ZIO</w:t>
      </w:r>
      <w:r w:rsidR="00F96A37">
        <w:rPr>
          <w:rFonts w:ascii="Times New Roman" w:hAnsi="Times New Roman" w:cs="Times New Roman"/>
          <w:sz w:val="28"/>
          <w:szCs w:val="28"/>
        </w:rPr>
        <w:t>,</w:t>
      </w:r>
      <w:r>
        <w:rPr>
          <w:rFonts w:ascii="Times New Roman" w:hAnsi="Times New Roman" w:cs="Times New Roman"/>
          <w:sz w:val="28"/>
          <w:szCs w:val="28"/>
        </w:rPr>
        <w:t xml:space="preserve"> et ensuite continuer par apporter sa modeste contribution au service</w:t>
      </w:r>
      <w:r w:rsidR="00F96A37">
        <w:rPr>
          <w:rFonts w:ascii="Times New Roman" w:hAnsi="Times New Roman" w:cs="Times New Roman"/>
          <w:sz w:val="28"/>
          <w:szCs w:val="28"/>
        </w:rPr>
        <w:t xml:space="preserve"> de l’épanouissement </w:t>
      </w:r>
      <w:r>
        <w:rPr>
          <w:rFonts w:ascii="Times New Roman" w:hAnsi="Times New Roman" w:cs="Times New Roman"/>
          <w:sz w:val="28"/>
          <w:szCs w:val="28"/>
        </w:rPr>
        <w:t xml:space="preserve"> des démunis de notre pays.</w:t>
      </w:r>
    </w:p>
    <w:p w:rsidR="00AF03B4" w:rsidRDefault="00AF03B4" w:rsidP="000818D6">
      <w:pPr>
        <w:jc w:val="both"/>
        <w:rPr>
          <w:rFonts w:ascii="Times New Roman" w:hAnsi="Times New Roman" w:cs="Times New Roman"/>
          <w:sz w:val="28"/>
          <w:szCs w:val="28"/>
        </w:rPr>
      </w:pPr>
      <w:r>
        <w:rPr>
          <w:rFonts w:ascii="Times New Roman" w:hAnsi="Times New Roman" w:cs="Times New Roman"/>
          <w:sz w:val="28"/>
          <w:szCs w:val="28"/>
        </w:rPr>
        <w:t>En définitive, le programme annuel 2020 de l’A.S.U.D</w:t>
      </w:r>
      <w:r w:rsidR="00F96A37">
        <w:rPr>
          <w:rFonts w:ascii="Times New Roman" w:hAnsi="Times New Roman" w:cs="Times New Roman"/>
          <w:sz w:val="28"/>
          <w:szCs w:val="28"/>
        </w:rPr>
        <w:t>.</w:t>
      </w:r>
      <w:r>
        <w:rPr>
          <w:rFonts w:ascii="Times New Roman" w:hAnsi="Times New Roman" w:cs="Times New Roman"/>
          <w:sz w:val="28"/>
          <w:szCs w:val="28"/>
        </w:rPr>
        <w:t xml:space="preserve"> est au moment</w:t>
      </w:r>
      <w:r w:rsidR="005866BC">
        <w:rPr>
          <w:rFonts w:ascii="Times New Roman" w:hAnsi="Times New Roman" w:cs="Times New Roman"/>
          <w:sz w:val="28"/>
          <w:szCs w:val="28"/>
        </w:rPr>
        <w:t xml:space="preserve"> de la rédaction </w:t>
      </w:r>
      <w:r>
        <w:rPr>
          <w:rFonts w:ascii="Times New Roman" w:hAnsi="Times New Roman" w:cs="Times New Roman"/>
          <w:sz w:val="28"/>
          <w:szCs w:val="28"/>
        </w:rPr>
        <w:t xml:space="preserve"> de ce rapport exécuté en demi-teinte.</w:t>
      </w:r>
    </w:p>
    <w:p w:rsidR="00AF03B4" w:rsidRDefault="00AF03B4" w:rsidP="000818D6">
      <w:pPr>
        <w:jc w:val="both"/>
        <w:rPr>
          <w:rFonts w:ascii="Times New Roman" w:hAnsi="Times New Roman" w:cs="Times New Roman"/>
          <w:sz w:val="28"/>
          <w:szCs w:val="28"/>
        </w:rPr>
      </w:pPr>
      <w:r>
        <w:rPr>
          <w:rFonts w:ascii="Times New Roman" w:hAnsi="Times New Roman" w:cs="Times New Roman"/>
          <w:sz w:val="28"/>
          <w:szCs w:val="28"/>
        </w:rPr>
        <w:lastRenderedPageBreak/>
        <w:t xml:space="preserve">Si certaines activités ont pu être </w:t>
      </w:r>
      <w:r w:rsidR="002F2A2C">
        <w:rPr>
          <w:rFonts w:ascii="Times New Roman" w:hAnsi="Times New Roman" w:cs="Times New Roman"/>
          <w:sz w:val="28"/>
          <w:szCs w:val="28"/>
        </w:rPr>
        <w:t>réalisés</w:t>
      </w:r>
      <w:r>
        <w:rPr>
          <w:rFonts w:ascii="Times New Roman" w:hAnsi="Times New Roman" w:cs="Times New Roman"/>
          <w:sz w:val="28"/>
          <w:szCs w:val="28"/>
        </w:rPr>
        <w:t>, les membres de l’association sont restés sur leur soif et espèrent mieux faire  les prochaines années.</w:t>
      </w:r>
      <w:r w:rsidR="005866BC">
        <w:rPr>
          <w:rFonts w:ascii="Times New Roman" w:hAnsi="Times New Roman" w:cs="Times New Roman"/>
          <w:sz w:val="28"/>
          <w:szCs w:val="28"/>
        </w:rPr>
        <w:t xml:space="preserve"> Il</w:t>
      </w:r>
      <w:r w:rsidR="00502099">
        <w:rPr>
          <w:rFonts w:ascii="Times New Roman" w:hAnsi="Times New Roman" w:cs="Times New Roman"/>
          <w:sz w:val="28"/>
          <w:szCs w:val="28"/>
        </w:rPr>
        <w:t>s</w:t>
      </w:r>
      <w:r w:rsidR="005866BC">
        <w:rPr>
          <w:rFonts w:ascii="Times New Roman" w:hAnsi="Times New Roman" w:cs="Times New Roman"/>
          <w:sz w:val="28"/>
          <w:szCs w:val="28"/>
        </w:rPr>
        <w:t xml:space="preserve"> comptent sur la volonté</w:t>
      </w:r>
      <w:r w:rsidR="00502099">
        <w:rPr>
          <w:rFonts w:ascii="Times New Roman" w:hAnsi="Times New Roman" w:cs="Times New Roman"/>
          <w:sz w:val="28"/>
          <w:szCs w:val="28"/>
        </w:rPr>
        <w:t xml:space="preserve"> et le dynamisme</w:t>
      </w:r>
      <w:r w:rsidR="005866BC">
        <w:rPr>
          <w:rFonts w:ascii="Times New Roman" w:hAnsi="Times New Roman" w:cs="Times New Roman"/>
          <w:sz w:val="28"/>
          <w:szCs w:val="28"/>
        </w:rPr>
        <w:t xml:space="preserve"> de tout le monde pour </w:t>
      </w:r>
      <w:r w:rsidR="00502099">
        <w:rPr>
          <w:rFonts w:ascii="Times New Roman" w:hAnsi="Times New Roman" w:cs="Times New Roman"/>
          <w:sz w:val="28"/>
          <w:szCs w:val="28"/>
        </w:rPr>
        <w:t>mener à bien cette</w:t>
      </w:r>
      <w:r w:rsidR="00F96A37">
        <w:rPr>
          <w:rFonts w:ascii="Times New Roman" w:hAnsi="Times New Roman" w:cs="Times New Roman"/>
          <w:sz w:val="28"/>
          <w:szCs w:val="28"/>
        </w:rPr>
        <w:t xml:space="preserve"> bonne</w:t>
      </w:r>
      <w:r w:rsidR="00502099">
        <w:rPr>
          <w:rFonts w:ascii="Times New Roman" w:hAnsi="Times New Roman" w:cs="Times New Roman"/>
          <w:sz w:val="28"/>
          <w:szCs w:val="28"/>
        </w:rPr>
        <w:t xml:space="preserve"> œuvre.</w:t>
      </w:r>
    </w:p>
    <w:p w:rsidR="008453BF" w:rsidRDefault="002F2A2C" w:rsidP="000818D6">
      <w:pPr>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p>
    <w:p w:rsidR="00943CD0" w:rsidRPr="006B79CB" w:rsidRDefault="00943CD0">
      <w:pPr>
        <w:rPr>
          <w:rFonts w:ascii="Times New Roman" w:hAnsi="Times New Roman" w:cs="Times New Roman"/>
          <w:sz w:val="28"/>
          <w:szCs w:val="28"/>
        </w:rPr>
      </w:pPr>
    </w:p>
    <w:p w:rsidR="00943CD0" w:rsidRDefault="00943CD0">
      <w:pPr>
        <w:rPr>
          <w:rFonts w:asciiTheme="majorHAnsi" w:hAnsiTheme="majorHAnsi"/>
          <w:sz w:val="28"/>
          <w:szCs w:val="28"/>
        </w:rPr>
      </w:pPr>
    </w:p>
    <w:p w:rsidR="00943CD0" w:rsidRDefault="00943CD0">
      <w:pPr>
        <w:rPr>
          <w:rFonts w:asciiTheme="majorHAnsi" w:hAnsiTheme="majorHAnsi"/>
          <w:sz w:val="28"/>
          <w:szCs w:val="28"/>
        </w:rPr>
      </w:pPr>
    </w:p>
    <w:p w:rsidR="00943CD0" w:rsidRDefault="00943CD0">
      <w:pPr>
        <w:rPr>
          <w:rFonts w:asciiTheme="majorHAnsi" w:hAnsiTheme="majorHAnsi"/>
          <w:sz w:val="28"/>
          <w:szCs w:val="28"/>
        </w:rPr>
      </w:pPr>
    </w:p>
    <w:p w:rsidR="00943CD0" w:rsidRDefault="00943CD0">
      <w:pPr>
        <w:rPr>
          <w:rFonts w:asciiTheme="majorHAnsi" w:hAnsiTheme="majorHAnsi"/>
          <w:sz w:val="28"/>
          <w:szCs w:val="28"/>
        </w:rPr>
      </w:pPr>
    </w:p>
    <w:p w:rsidR="00943CD0" w:rsidRDefault="00943CD0">
      <w:pPr>
        <w:rPr>
          <w:rFonts w:asciiTheme="majorHAnsi" w:hAnsiTheme="majorHAnsi"/>
          <w:sz w:val="28"/>
          <w:szCs w:val="28"/>
        </w:rPr>
      </w:pPr>
    </w:p>
    <w:p w:rsidR="00943CD0" w:rsidRDefault="00943CD0">
      <w:pPr>
        <w:rPr>
          <w:rFonts w:asciiTheme="majorHAnsi" w:hAnsiTheme="majorHAnsi"/>
          <w:sz w:val="28"/>
          <w:szCs w:val="28"/>
        </w:rPr>
      </w:pPr>
    </w:p>
    <w:p w:rsidR="006B79CB" w:rsidRDefault="006B79CB">
      <w:pPr>
        <w:rPr>
          <w:rFonts w:asciiTheme="majorHAnsi" w:hAnsiTheme="majorHAnsi"/>
          <w:sz w:val="28"/>
          <w:szCs w:val="28"/>
        </w:rPr>
      </w:pPr>
      <w:r>
        <w:rPr>
          <w:rFonts w:asciiTheme="majorHAnsi" w:hAnsiTheme="majorHAnsi"/>
          <w:sz w:val="28"/>
          <w:szCs w:val="28"/>
        </w:rPr>
        <w:br w:type="page"/>
      </w:r>
    </w:p>
    <w:p w:rsidR="00943CD0" w:rsidRDefault="00943CD0">
      <w:pPr>
        <w:rPr>
          <w:rFonts w:asciiTheme="majorHAnsi" w:hAnsiTheme="majorHAnsi"/>
          <w:sz w:val="28"/>
          <w:szCs w:val="28"/>
        </w:rPr>
      </w:pPr>
    </w:p>
    <w:p w:rsidR="00F25627" w:rsidRDefault="00D7037D" w:rsidP="004E72E0">
      <w:pPr>
        <w:jc w:val="center"/>
        <w:rPr>
          <w:rFonts w:asciiTheme="majorHAnsi" w:hAnsiTheme="majorHAnsi"/>
          <w:sz w:val="28"/>
          <w:szCs w:val="28"/>
        </w:rPr>
      </w:pPr>
      <w:r>
        <w:rPr>
          <w:noProof/>
          <w:lang w:eastAsia="fr-FR"/>
        </w:rPr>
        <w:drawing>
          <wp:anchor distT="0" distB="0" distL="114300" distR="114300" simplePos="0" relativeHeight="251660288" behindDoc="0" locked="0" layoutInCell="1" allowOverlap="1">
            <wp:simplePos x="0" y="0"/>
            <wp:positionH relativeFrom="column">
              <wp:posOffset>734695</wp:posOffset>
            </wp:positionH>
            <wp:positionV relativeFrom="paragraph">
              <wp:posOffset>327660</wp:posOffset>
            </wp:positionV>
            <wp:extent cx="4044315" cy="4312285"/>
            <wp:effectExtent l="0" t="0" r="0" b="0"/>
            <wp:wrapNone/>
            <wp:docPr id="2" name="Image 2" descr="C:\Users\Dell\Desktop\KMSpico Activator\IMG-20200916-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KMSpico Activator\IMG-20200916-WA0024.jpg"/>
                    <pic:cNvPicPr>
                      <a:picLocks noChangeAspect="1" noChangeArrowheads="1"/>
                    </pic:cNvPicPr>
                  </pic:nvPicPr>
                  <pic:blipFill rotWithShape="1">
                    <a:blip r:embed="rId15">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6">
                              <a14:imgEffect>
                                <a14:sharpenSoften amount="25000"/>
                              </a14:imgEffect>
                              <a14:imgEffect>
                                <a14:saturation sat="66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434" b="11597"/>
                    <a:stretch/>
                  </pic:blipFill>
                  <pic:spPr bwMode="auto">
                    <a:xfrm>
                      <a:off x="0" y="0"/>
                      <a:ext cx="4044315" cy="43122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1253BE">
        <w:rPr>
          <w:rFonts w:asciiTheme="majorHAnsi" w:hAnsiTheme="majorHAnsi"/>
          <w:sz w:val="28"/>
          <w:szCs w:val="28"/>
        </w:rPr>
        <w:t>Assemblé</w:t>
      </w:r>
      <w:r w:rsidR="004E72E0">
        <w:rPr>
          <w:rFonts w:asciiTheme="majorHAnsi" w:hAnsiTheme="majorHAnsi"/>
          <w:sz w:val="28"/>
          <w:szCs w:val="28"/>
        </w:rPr>
        <w:t xml:space="preserve">e Ordinaire suivi </w:t>
      </w:r>
      <w:r w:rsidR="008453BF">
        <w:rPr>
          <w:rFonts w:asciiTheme="majorHAnsi" w:hAnsiTheme="majorHAnsi"/>
          <w:sz w:val="28"/>
          <w:szCs w:val="28"/>
        </w:rPr>
        <w:t>d’un</w:t>
      </w:r>
      <w:r w:rsidR="004E72E0">
        <w:rPr>
          <w:rFonts w:asciiTheme="majorHAnsi" w:hAnsiTheme="majorHAnsi"/>
          <w:sz w:val="28"/>
          <w:szCs w:val="28"/>
        </w:rPr>
        <w:t xml:space="preserve"> diner</w:t>
      </w:r>
      <w:r w:rsidR="006A7C3A">
        <w:rPr>
          <w:rFonts w:asciiTheme="majorHAnsi" w:hAnsiTheme="majorHAnsi"/>
          <w:sz w:val="28"/>
          <w:szCs w:val="28"/>
        </w:rPr>
        <w:t xml:space="preserve"> (05/01/20)</w:t>
      </w:r>
    </w:p>
    <w:p w:rsidR="00F25627" w:rsidRDefault="00D7037D">
      <w:pPr>
        <w:rPr>
          <w:rFonts w:asciiTheme="majorHAnsi" w:hAnsiTheme="majorHAnsi"/>
          <w:sz w:val="28"/>
          <w:szCs w:val="28"/>
        </w:rPr>
      </w:pPr>
      <w:r>
        <w:rPr>
          <w:rFonts w:asciiTheme="majorHAnsi" w:hAnsiTheme="majorHAnsi"/>
          <w:noProof/>
          <w:sz w:val="28"/>
          <w:szCs w:val="28"/>
          <w:lang w:eastAsia="fr-FR"/>
        </w:rPr>
        <w:drawing>
          <wp:anchor distT="0" distB="0" distL="114300" distR="114300" simplePos="0" relativeHeight="251661312" behindDoc="0" locked="0" layoutInCell="1" allowOverlap="1">
            <wp:simplePos x="0" y="0"/>
            <wp:positionH relativeFrom="column">
              <wp:posOffset>195580</wp:posOffset>
            </wp:positionH>
            <wp:positionV relativeFrom="paragraph">
              <wp:posOffset>4705453</wp:posOffset>
            </wp:positionV>
            <wp:extent cx="4992130" cy="3745588"/>
            <wp:effectExtent l="0" t="0" r="0" b="7620"/>
            <wp:wrapNone/>
            <wp:docPr id="3" name="Image 3" descr="C:\Users\Dell\Desktop\KMSpico Activator\IMG-20200916-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KMSpico Activator\IMG-20200916-WA0023.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2130" cy="3745588"/>
                    </a:xfrm>
                    <a:prstGeom prst="rect">
                      <a:avLst/>
                    </a:prstGeom>
                    <a:noFill/>
                    <a:ln>
                      <a:noFill/>
                    </a:ln>
                  </pic:spPr>
                </pic:pic>
              </a:graphicData>
            </a:graphic>
          </wp:anchor>
        </w:drawing>
      </w:r>
      <w:r w:rsidR="00F25627">
        <w:rPr>
          <w:rFonts w:asciiTheme="majorHAnsi" w:hAnsiTheme="majorHAnsi"/>
          <w:sz w:val="28"/>
          <w:szCs w:val="28"/>
        </w:rPr>
        <w:br w:type="page"/>
      </w:r>
    </w:p>
    <w:p w:rsidR="00F25627" w:rsidRDefault="00F25627" w:rsidP="004E72E0">
      <w:pPr>
        <w:jc w:val="center"/>
        <w:rPr>
          <w:rFonts w:asciiTheme="majorHAnsi" w:hAnsiTheme="majorHAnsi"/>
          <w:sz w:val="28"/>
          <w:szCs w:val="28"/>
        </w:rPr>
      </w:pPr>
      <w:r>
        <w:rPr>
          <w:rFonts w:asciiTheme="majorHAnsi" w:hAnsiTheme="majorHAnsi"/>
          <w:sz w:val="28"/>
          <w:szCs w:val="28"/>
        </w:rPr>
        <w:lastRenderedPageBreak/>
        <w:t>Distribution de jouets,</w:t>
      </w:r>
      <w:r w:rsidR="006A402F">
        <w:rPr>
          <w:rFonts w:asciiTheme="majorHAnsi" w:hAnsiTheme="majorHAnsi"/>
          <w:sz w:val="28"/>
          <w:szCs w:val="28"/>
        </w:rPr>
        <w:t xml:space="preserve"> de</w:t>
      </w:r>
      <w:r>
        <w:rPr>
          <w:rFonts w:asciiTheme="majorHAnsi" w:hAnsiTheme="majorHAnsi"/>
          <w:sz w:val="28"/>
          <w:szCs w:val="28"/>
        </w:rPr>
        <w:t xml:space="preserve"> chaussures et</w:t>
      </w:r>
      <w:r w:rsidR="006A402F">
        <w:rPr>
          <w:rFonts w:asciiTheme="majorHAnsi" w:hAnsiTheme="majorHAnsi"/>
          <w:sz w:val="28"/>
          <w:szCs w:val="28"/>
        </w:rPr>
        <w:t xml:space="preserve"> de</w:t>
      </w:r>
      <w:r>
        <w:rPr>
          <w:rFonts w:asciiTheme="majorHAnsi" w:hAnsiTheme="majorHAnsi"/>
          <w:sz w:val="28"/>
          <w:szCs w:val="28"/>
        </w:rPr>
        <w:t xml:space="preserve"> livres aux Enfants de l</w:t>
      </w:r>
      <w:r w:rsidR="006A402F">
        <w:rPr>
          <w:rFonts w:asciiTheme="majorHAnsi" w:hAnsiTheme="majorHAnsi"/>
          <w:sz w:val="28"/>
          <w:szCs w:val="28"/>
        </w:rPr>
        <w:t>’</w:t>
      </w:r>
      <w:r>
        <w:rPr>
          <w:rFonts w:asciiTheme="majorHAnsi" w:hAnsiTheme="majorHAnsi"/>
          <w:sz w:val="28"/>
          <w:szCs w:val="28"/>
        </w:rPr>
        <w:t xml:space="preserve">orphelinat </w:t>
      </w:r>
      <w:r w:rsidRPr="006A402F">
        <w:rPr>
          <w:rFonts w:asciiTheme="majorHAnsi" w:hAnsiTheme="majorHAnsi"/>
          <w:b/>
          <w:sz w:val="28"/>
          <w:szCs w:val="28"/>
        </w:rPr>
        <w:t xml:space="preserve">Enfin le Sourire </w:t>
      </w:r>
      <w:r>
        <w:rPr>
          <w:rFonts w:asciiTheme="majorHAnsi" w:hAnsiTheme="majorHAnsi"/>
          <w:sz w:val="28"/>
          <w:szCs w:val="28"/>
        </w:rPr>
        <w:t xml:space="preserve">de la part de Mme </w:t>
      </w:r>
      <w:r w:rsidR="006A402F">
        <w:rPr>
          <w:rFonts w:asciiTheme="majorHAnsi" w:hAnsiTheme="majorHAnsi"/>
          <w:sz w:val="28"/>
          <w:szCs w:val="28"/>
        </w:rPr>
        <w:t>Natalie (auteure franç</w:t>
      </w:r>
      <w:r>
        <w:rPr>
          <w:rFonts w:asciiTheme="majorHAnsi" w:hAnsiTheme="majorHAnsi"/>
          <w:sz w:val="28"/>
          <w:szCs w:val="28"/>
        </w:rPr>
        <w:t>aise) suivie d</w:t>
      </w:r>
      <w:r w:rsidR="006A402F">
        <w:rPr>
          <w:rFonts w:asciiTheme="majorHAnsi" w:hAnsiTheme="majorHAnsi"/>
          <w:sz w:val="28"/>
          <w:szCs w:val="28"/>
        </w:rPr>
        <w:t>’</w:t>
      </w:r>
      <w:r>
        <w:rPr>
          <w:rFonts w:asciiTheme="majorHAnsi" w:hAnsiTheme="majorHAnsi"/>
          <w:sz w:val="28"/>
          <w:szCs w:val="28"/>
        </w:rPr>
        <w:t xml:space="preserve">une animation socio culturelle </w:t>
      </w:r>
      <w:r w:rsidR="006A7C3A">
        <w:rPr>
          <w:rFonts w:asciiTheme="majorHAnsi" w:hAnsiTheme="majorHAnsi"/>
          <w:sz w:val="28"/>
          <w:szCs w:val="28"/>
        </w:rPr>
        <w:t>(11/05/20)</w:t>
      </w:r>
    </w:p>
    <w:p w:rsidR="00F25627" w:rsidRDefault="00D7037D">
      <w:pPr>
        <w:rPr>
          <w:rFonts w:asciiTheme="majorHAnsi" w:hAnsiTheme="majorHAnsi"/>
          <w:sz w:val="28"/>
          <w:szCs w:val="28"/>
        </w:rPr>
      </w:pPr>
      <w:r>
        <w:rPr>
          <w:rFonts w:asciiTheme="majorHAnsi" w:hAnsiTheme="majorHAnsi"/>
          <w:noProof/>
          <w:sz w:val="28"/>
          <w:szCs w:val="28"/>
          <w:lang w:eastAsia="fr-FR"/>
        </w:rPr>
        <w:drawing>
          <wp:anchor distT="0" distB="0" distL="114300" distR="114300" simplePos="0" relativeHeight="251662336" behindDoc="0" locked="0" layoutInCell="1" allowOverlap="1">
            <wp:simplePos x="0" y="0"/>
            <wp:positionH relativeFrom="column">
              <wp:posOffset>6350</wp:posOffset>
            </wp:positionH>
            <wp:positionV relativeFrom="paragraph">
              <wp:posOffset>444500</wp:posOffset>
            </wp:positionV>
            <wp:extent cx="5576570" cy="3136900"/>
            <wp:effectExtent l="0" t="0" r="5080" b="6350"/>
            <wp:wrapNone/>
            <wp:docPr id="4" name="Image 4" descr="C:\Users\Dell\Desktop\KMSpico Activator\IMG-20200916-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KMSpico Activator\IMG-20200916-WA0022.jpg"/>
                    <pic:cNvPicPr>
                      <a:picLocks noChangeAspect="1" noChangeArrowheads="1"/>
                    </pic:cNvPicPr>
                  </pic:nvPicPr>
                  <pic:blipFill>
                    <a:blip r:embed="rId18">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9">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6570" cy="3136900"/>
                    </a:xfrm>
                    <a:prstGeom prst="rect">
                      <a:avLst/>
                    </a:prstGeom>
                    <a:noFill/>
                    <a:ln>
                      <a:noFill/>
                    </a:ln>
                  </pic:spPr>
                </pic:pic>
              </a:graphicData>
            </a:graphic>
          </wp:anchor>
        </w:drawing>
      </w:r>
      <w:r>
        <w:rPr>
          <w:rFonts w:asciiTheme="majorHAnsi" w:hAnsiTheme="majorHAnsi"/>
          <w:noProof/>
          <w:sz w:val="28"/>
          <w:szCs w:val="28"/>
          <w:lang w:eastAsia="fr-FR"/>
        </w:rPr>
        <w:drawing>
          <wp:anchor distT="0" distB="0" distL="114300" distR="114300" simplePos="0" relativeHeight="251663360" behindDoc="0" locked="0" layoutInCell="1" allowOverlap="1">
            <wp:simplePos x="0" y="0"/>
            <wp:positionH relativeFrom="column">
              <wp:posOffset>6367</wp:posOffset>
            </wp:positionH>
            <wp:positionV relativeFrom="paragraph">
              <wp:posOffset>3814291</wp:posOffset>
            </wp:positionV>
            <wp:extent cx="5534780" cy="4151870"/>
            <wp:effectExtent l="0" t="0" r="8890" b="1270"/>
            <wp:wrapNone/>
            <wp:docPr id="5" name="Image 5" descr="C:\Users\Dell\Desktop\KMSpico Activator\IMG-20200916-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KMSpico Activator\IMG-20200916-WA0021.jpg"/>
                    <pic:cNvPicPr>
                      <a:picLocks noChangeAspect="1" noChangeArrowheads="1"/>
                    </pic:cNvPicPr>
                  </pic:nvPicPr>
                  <pic:blipFill>
                    <a:blip r:embed="rId2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1">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36224" cy="4152953"/>
                    </a:xfrm>
                    <a:prstGeom prst="rect">
                      <a:avLst/>
                    </a:prstGeom>
                    <a:noFill/>
                    <a:ln>
                      <a:noFill/>
                    </a:ln>
                  </pic:spPr>
                </pic:pic>
              </a:graphicData>
            </a:graphic>
          </wp:anchor>
        </w:drawing>
      </w:r>
      <w:r w:rsidR="00F25627">
        <w:rPr>
          <w:rFonts w:asciiTheme="majorHAnsi" w:hAnsiTheme="majorHAnsi"/>
          <w:sz w:val="28"/>
          <w:szCs w:val="28"/>
        </w:rPr>
        <w:br w:type="page"/>
      </w:r>
    </w:p>
    <w:p w:rsidR="00F25627" w:rsidRDefault="00F25627" w:rsidP="004E72E0">
      <w:pPr>
        <w:jc w:val="center"/>
        <w:rPr>
          <w:rFonts w:asciiTheme="majorHAnsi" w:hAnsiTheme="majorHAnsi"/>
          <w:sz w:val="28"/>
          <w:szCs w:val="28"/>
        </w:rPr>
      </w:pPr>
      <w:r>
        <w:rPr>
          <w:rFonts w:asciiTheme="majorHAnsi" w:hAnsiTheme="majorHAnsi"/>
          <w:sz w:val="28"/>
          <w:szCs w:val="28"/>
        </w:rPr>
        <w:lastRenderedPageBreak/>
        <w:t>Dist</w:t>
      </w:r>
      <w:r w:rsidR="006A402F">
        <w:rPr>
          <w:rFonts w:asciiTheme="majorHAnsi" w:hAnsiTheme="majorHAnsi"/>
          <w:sz w:val="28"/>
          <w:szCs w:val="28"/>
        </w:rPr>
        <w:t>ribution de cache nez accompagné</w:t>
      </w:r>
      <w:r>
        <w:rPr>
          <w:rFonts w:asciiTheme="majorHAnsi" w:hAnsiTheme="majorHAnsi"/>
          <w:sz w:val="28"/>
          <w:szCs w:val="28"/>
        </w:rPr>
        <w:t>e d</w:t>
      </w:r>
      <w:r w:rsidR="006A402F">
        <w:rPr>
          <w:rFonts w:asciiTheme="majorHAnsi" w:hAnsiTheme="majorHAnsi"/>
          <w:sz w:val="28"/>
          <w:szCs w:val="28"/>
        </w:rPr>
        <w:t>’</w:t>
      </w:r>
      <w:r>
        <w:rPr>
          <w:rFonts w:asciiTheme="majorHAnsi" w:hAnsiTheme="majorHAnsi"/>
          <w:sz w:val="28"/>
          <w:szCs w:val="28"/>
        </w:rPr>
        <w:t>un rafraichissement aux Enfants de l</w:t>
      </w:r>
      <w:r w:rsidR="006A402F">
        <w:rPr>
          <w:rFonts w:asciiTheme="majorHAnsi" w:hAnsiTheme="majorHAnsi"/>
          <w:sz w:val="28"/>
          <w:szCs w:val="28"/>
        </w:rPr>
        <w:t>’</w:t>
      </w:r>
      <w:r>
        <w:rPr>
          <w:rFonts w:asciiTheme="majorHAnsi" w:hAnsiTheme="majorHAnsi"/>
          <w:sz w:val="28"/>
          <w:szCs w:val="28"/>
        </w:rPr>
        <w:t xml:space="preserve">orphelinat </w:t>
      </w:r>
      <w:r w:rsidRPr="006A402F">
        <w:rPr>
          <w:rFonts w:asciiTheme="majorHAnsi" w:hAnsiTheme="majorHAnsi"/>
          <w:b/>
          <w:sz w:val="28"/>
          <w:szCs w:val="28"/>
        </w:rPr>
        <w:t>Enfin le Sourire</w:t>
      </w:r>
      <w:r w:rsidR="006A7C3A">
        <w:rPr>
          <w:rFonts w:asciiTheme="majorHAnsi" w:hAnsiTheme="majorHAnsi"/>
          <w:sz w:val="28"/>
          <w:szCs w:val="28"/>
        </w:rPr>
        <w:t xml:space="preserve"> (28/03/20)</w:t>
      </w:r>
    </w:p>
    <w:p w:rsidR="00F25627" w:rsidRDefault="00D7037D">
      <w:pPr>
        <w:rPr>
          <w:rFonts w:asciiTheme="majorHAnsi" w:hAnsiTheme="majorHAnsi"/>
          <w:sz w:val="28"/>
          <w:szCs w:val="28"/>
        </w:rPr>
      </w:pPr>
      <w:r>
        <w:rPr>
          <w:rFonts w:asciiTheme="majorHAnsi" w:hAnsiTheme="majorHAnsi"/>
          <w:noProof/>
          <w:sz w:val="28"/>
          <w:szCs w:val="28"/>
          <w:lang w:eastAsia="fr-FR"/>
        </w:rPr>
        <w:drawing>
          <wp:anchor distT="0" distB="0" distL="114300" distR="114300" simplePos="0" relativeHeight="251665408" behindDoc="0" locked="0" layoutInCell="1" allowOverlap="1">
            <wp:simplePos x="0" y="0"/>
            <wp:positionH relativeFrom="column">
              <wp:posOffset>1207135</wp:posOffset>
            </wp:positionH>
            <wp:positionV relativeFrom="paragraph">
              <wp:posOffset>7620</wp:posOffset>
            </wp:positionV>
            <wp:extent cx="3492500" cy="4658360"/>
            <wp:effectExtent l="0" t="0" r="0" b="8890"/>
            <wp:wrapNone/>
            <wp:docPr id="7" name="Image 7" descr="C:\Users\Dell\Desktop\KMSpico Activator\IMG-20200916-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KMSpico Activator\IMG-20200916-WA0020.jpg"/>
                    <pic:cNvPicPr>
                      <a:picLocks noChangeAspect="1" noChangeArrowheads="1"/>
                    </pic:cNvPicPr>
                  </pic:nvPicPr>
                  <pic:blipFill>
                    <a:blip r:embed="rId22">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3">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2500" cy="4658360"/>
                    </a:xfrm>
                    <a:prstGeom prst="rect">
                      <a:avLst/>
                    </a:prstGeom>
                    <a:noFill/>
                    <a:ln>
                      <a:noFill/>
                    </a:ln>
                  </pic:spPr>
                </pic:pic>
              </a:graphicData>
            </a:graphic>
          </wp:anchor>
        </w:drawing>
      </w:r>
      <w:r>
        <w:rPr>
          <w:rFonts w:asciiTheme="majorHAnsi" w:hAnsiTheme="majorHAnsi"/>
          <w:noProof/>
          <w:sz w:val="28"/>
          <w:szCs w:val="28"/>
          <w:lang w:eastAsia="fr-FR"/>
        </w:rPr>
        <w:drawing>
          <wp:anchor distT="0" distB="0" distL="114300" distR="114300" simplePos="0" relativeHeight="251664384" behindDoc="0" locked="0" layoutInCell="1" allowOverlap="1">
            <wp:simplePos x="0" y="0"/>
            <wp:positionH relativeFrom="column">
              <wp:posOffset>458831</wp:posOffset>
            </wp:positionH>
            <wp:positionV relativeFrom="paragraph">
              <wp:posOffset>4803878</wp:posOffset>
            </wp:positionV>
            <wp:extent cx="4897432" cy="3674075"/>
            <wp:effectExtent l="0" t="0" r="0" b="3175"/>
            <wp:wrapNone/>
            <wp:docPr id="6" name="Image 6" descr="C:\Users\Dell\Desktop\KMSpico Activator\IMG-20200916-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KMSpico Activator\IMG-20200916-WA0019.jpg"/>
                    <pic:cNvPicPr>
                      <a:picLocks noChangeAspect="1" noChangeArrowheads="1"/>
                    </pic:cNvPicPr>
                  </pic:nvPicPr>
                  <pic:blipFill>
                    <a:blip r:embed="rId24">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5">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97432" cy="3674075"/>
                    </a:xfrm>
                    <a:prstGeom prst="rect">
                      <a:avLst/>
                    </a:prstGeom>
                    <a:noFill/>
                    <a:ln>
                      <a:noFill/>
                    </a:ln>
                  </pic:spPr>
                </pic:pic>
              </a:graphicData>
            </a:graphic>
          </wp:anchor>
        </w:drawing>
      </w:r>
      <w:r w:rsidR="00F25627">
        <w:rPr>
          <w:rFonts w:asciiTheme="majorHAnsi" w:hAnsiTheme="majorHAnsi"/>
          <w:sz w:val="28"/>
          <w:szCs w:val="28"/>
        </w:rPr>
        <w:br w:type="page"/>
      </w:r>
    </w:p>
    <w:p w:rsidR="00F25627" w:rsidRDefault="00F25627" w:rsidP="004E72E0">
      <w:pPr>
        <w:jc w:val="center"/>
        <w:rPr>
          <w:rFonts w:asciiTheme="majorHAnsi" w:hAnsiTheme="majorHAnsi"/>
          <w:sz w:val="28"/>
          <w:szCs w:val="28"/>
        </w:rPr>
      </w:pPr>
      <w:r>
        <w:rPr>
          <w:rFonts w:asciiTheme="majorHAnsi" w:hAnsiTheme="majorHAnsi"/>
          <w:sz w:val="28"/>
          <w:szCs w:val="28"/>
        </w:rPr>
        <w:lastRenderedPageBreak/>
        <w:t>Don de vivres aux Enfants de l</w:t>
      </w:r>
      <w:r w:rsidR="006A402F">
        <w:rPr>
          <w:rFonts w:asciiTheme="majorHAnsi" w:hAnsiTheme="majorHAnsi"/>
          <w:sz w:val="28"/>
          <w:szCs w:val="28"/>
        </w:rPr>
        <w:t>’</w:t>
      </w:r>
      <w:r>
        <w:rPr>
          <w:rFonts w:asciiTheme="majorHAnsi" w:hAnsiTheme="majorHAnsi"/>
          <w:sz w:val="28"/>
          <w:szCs w:val="28"/>
        </w:rPr>
        <w:t>orphelinat</w:t>
      </w:r>
      <w:r w:rsidRPr="006A402F">
        <w:rPr>
          <w:rFonts w:asciiTheme="majorHAnsi" w:hAnsiTheme="majorHAnsi"/>
          <w:b/>
          <w:sz w:val="28"/>
          <w:szCs w:val="28"/>
        </w:rPr>
        <w:t xml:space="preserve"> Enfin le Sourire</w:t>
      </w:r>
      <w:r>
        <w:rPr>
          <w:rFonts w:asciiTheme="majorHAnsi" w:hAnsiTheme="majorHAnsi"/>
          <w:sz w:val="28"/>
          <w:szCs w:val="28"/>
        </w:rPr>
        <w:t xml:space="preserve"> de la part de M. SEDOU </w:t>
      </w:r>
      <w:r w:rsidR="006A7C3A">
        <w:rPr>
          <w:rFonts w:asciiTheme="majorHAnsi" w:hAnsiTheme="majorHAnsi"/>
          <w:sz w:val="28"/>
          <w:szCs w:val="28"/>
        </w:rPr>
        <w:t>(18/04/20)</w:t>
      </w:r>
    </w:p>
    <w:p w:rsidR="00F25627" w:rsidRDefault="00D7037D">
      <w:pPr>
        <w:rPr>
          <w:rFonts w:asciiTheme="majorHAnsi" w:hAnsiTheme="majorHAnsi"/>
          <w:sz w:val="28"/>
          <w:szCs w:val="28"/>
        </w:rPr>
      </w:pPr>
      <w:r>
        <w:rPr>
          <w:rFonts w:asciiTheme="majorHAnsi" w:hAnsiTheme="majorHAnsi"/>
          <w:noProof/>
          <w:sz w:val="28"/>
          <w:szCs w:val="28"/>
          <w:lang w:eastAsia="fr-FR"/>
        </w:rPr>
        <w:drawing>
          <wp:anchor distT="0" distB="0" distL="114300" distR="114300" simplePos="0" relativeHeight="251666432" behindDoc="0" locked="0" layoutInCell="1" allowOverlap="1">
            <wp:simplePos x="0" y="0"/>
            <wp:positionH relativeFrom="column">
              <wp:posOffset>-76010</wp:posOffset>
            </wp:positionH>
            <wp:positionV relativeFrom="paragraph">
              <wp:posOffset>207250</wp:posOffset>
            </wp:positionV>
            <wp:extent cx="5853008" cy="7807152"/>
            <wp:effectExtent l="0" t="0" r="0" b="3810"/>
            <wp:wrapNone/>
            <wp:docPr id="8" name="Image 8" descr="C:\Users\Dell\Desktop\KMSpico Activator\IMG-20200916-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KMSpico Activator\IMG-20200916-WA0018.jpg"/>
                    <pic:cNvPicPr>
                      <a:picLocks noChangeAspect="1" noChangeArrowheads="1"/>
                    </pic:cNvPicPr>
                  </pic:nvPicPr>
                  <pic:blipFill>
                    <a:blip r:embed="rId26">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7">
                              <a14:imgEffect>
                                <a14:brightnessContrast bright="4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56792" cy="7812199"/>
                    </a:xfrm>
                    <a:prstGeom prst="rect">
                      <a:avLst/>
                    </a:prstGeom>
                    <a:noFill/>
                    <a:ln>
                      <a:noFill/>
                    </a:ln>
                  </pic:spPr>
                </pic:pic>
              </a:graphicData>
            </a:graphic>
          </wp:anchor>
        </w:drawing>
      </w:r>
      <w:r w:rsidR="00F25627">
        <w:rPr>
          <w:rFonts w:asciiTheme="majorHAnsi" w:hAnsiTheme="majorHAnsi"/>
          <w:sz w:val="28"/>
          <w:szCs w:val="28"/>
        </w:rPr>
        <w:br w:type="page"/>
      </w:r>
    </w:p>
    <w:p w:rsidR="00F25627" w:rsidRDefault="00F25627" w:rsidP="004E72E0">
      <w:pPr>
        <w:jc w:val="center"/>
        <w:rPr>
          <w:rFonts w:asciiTheme="majorHAnsi" w:hAnsiTheme="majorHAnsi"/>
          <w:sz w:val="28"/>
          <w:szCs w:val="28"/>
        </w:rPr>
      </w:pPr>
      <w:r>
        <w:rPr>
          <w:rFonts w:asciiTheme="majorHAnsi" w:hAnsiTheme="majorHAnsi"/>
          <w:sz w:val="28"/>
          <w:szCs w:val="28"/>
        </w:rPr>
        <w:lastRenderedPageBreak/>
        <w:t>Projet de panneaux</w:t>
      </w:r>
      <w:r w:rsidR="001253BE">
        <w:rPr>
          <w:rFonts w:asciiTheme="majorHAnsi" w:hAnsiTheme="majorHAnsi"/>
          <w:sz w:val="28"/>
          <w:szCs w:val="28"/>
        </w:rPr>
        <w:t xml:space="preserve"> solaire dans les coins reculés</w:t>
      </w:r>
      <w:r>
        <w:rPr>
          <w:rFonts w:asciiTheme="majorHAnsi" w:hAnsiTheme="majorHAnsi"/>
          <w:sz w:val="28"/>
          <w:szCs w:val="28"/>
        </w:rPr>
        <w:t xml:space="preserve"> de Lome</w:t>
      </w:r>
      <w:r w:rsidR="006A7C3A">
        <w:rPr>
          <w:rFonts w:asciiTheme="majorHAnsi" w:hAnsiTheme="majorHAnsi"/>
          <w:sz w:val="28"/>
          <w:szCs w:val="28"/>
        </w:rPr>
        <w:t>(18/07/20)</w:t>
      </w:r>
    </w:p>
    <w:p w:rsidR="00F25627" w:rsidRDefault="00D7037D">
      <w:pPr>
        <w:rPr>
          <w:rFonts w:asciiTheme="majorHAnsi" w:hAnsiTheme="majorHAnsi"/>
          <w:sz w:val="28"/>
          <w:szCs w:val="28"/>
        </w:rPr>
      </w:pPr>
      <w:r>
        <w:rPr>
          <w:rFonts w:asciiTheme="majorHAnsi" w:hAnsiTheme="majorHAnsi"/>
          <w:noProof/>
          <w:sz w:val="28"/>
          <w:szCs w:val="28"/>
          <w:lang w:eastAsia="fr-FR"/>
        </w:rPr>
        <w:drawing>
          <wp:anchor distT="0" distB="0" distL="114300" distR="114300" simplePos="0" relativeHeight="251668480" behindDoc="0" locked="0" layoutInCell="1" allowOverlap="1">
            <wp:simplePos x="0" y="0"/>
            <wp:positionH relativeFrom="column">
              <wp:posOffset>102460</wp:posOffset>
            </wp:positionH>
            <wp:positionV relativeFrom="paragraph">
              <wp:posOffset>4614991</wp:posOffset>
            </wp:positionV>
            <wp:extent cx="5611064" cy="4209535"/>
            <wp:effectExtent l="0" t="0" r="8890" b="635"/>
            <wp:wrapNone/>
            <wp:docPr id="10" name="Image 10" descr="C:\Users\Dell\Desktop\KMSpico Activator\IMG-20200916-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KMSpico Activator\IMG-20200916-WA0016.jpg"/>
                    <pic:cNvPicPr>
                      <a:picLocks noChangeAspect="1" noChangeArrowheads="1"/>
                    </pic:cNvPicPr>
                  </pic:nvPicPr>
                  <pic:blipFill>
                    <a:blip r:embed="rId28">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9">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5122" cy="4212579"/>
                    </a:xfrm>
                    <a:prstGeom prst="rect">
                      <a:avLst/>
                    </a:prstGeom>
                    <a:noFill/>
                    <a:ln>
                      <a:noFill/>
                    </a:ln>
                  </pic:spPr>
                </pic:pic>
              </a:graphicData>
            </a:graphic>
          </wp:anchor>
        </w:drawing>
      </w:r>
      <w:r>
        <w:rPr>
          <w:rFonts w:asciiTheme="majorHAnsi" w:hAnsiTheme="majorHAnsi"/>
          <w:noProof/>
          <w:sz w:val="28"/>
          <w:szCs w:val="28"/>
          <w:lang w:eastAsia="fr-FR"/>
        </w:rPr>
        <w:drawing>
          <wp:anchor distT="0" distB="0" distL="114300" distR="114300" simplePos="0" relativeHeight="251667456" behindDoc="0" locked="0" layoutInCell="1" allowOverlap="1">
            <wp:simplePos x="0" y="0"/>
            <wp:positionH relativeFrom="column">
              <wp:posOffset>-42545</wp:posOffset>
            </wp:positionH>
            <wp:positionV relativeFrom="paragraph">
              <wp:posOffset>100330</wp:posOffset>
            </wp:positionV>
            <wp:extent cx="5760720" cy="4321810"/>
            <wp:effectExtent l="0" t="0" r="0" b="2540"/>
            <wp:wrapNone/>
            <wp:docPr id="9" name="Image 9" descr="C:\Users\Dell\Desktop\KMSpico Activator\IMG-20200916-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KMSpico Activator\IMG-20200916-WA0017.jpg"/>
                    <pic:cNvPicPr>
                      <a:picLocks noChangeAspect="1" noChangeArrowheads="1"/>
                    </pic:cNvPicPr>
                  </pic:nvPicPr>
                  <pic:blipFill>
                    <a:blip r:embed="rId3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1">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4321810"/>
                    </a:xfrm>
                    <a:prstGeom prst="rect">
                      <a:avLst/>
                    </a:prstGeom>
                    <a:noFill/>
                    <a:ln>
                      <a:noFill/>
                    </a:ln>
                  </pic:spPr>
                </pic:pic>
              </a:graphicData>
            </a:graphic>
          </wp:anchor>
        </w:drawing>
      </w:r>
      <w:r w:rsidR="00F25627">
        <w:rPr>
          <w:rFonts w:asciiTheme="majorHAnsi" w:hAnsiTheme="majorHAnsi"/>
          <w:sz w:val="28"/>
          <w:szCs w:val="28"/>
        </w:rPr>
        <w:br w:type="page"/>
      </w:r>
    </w:p>
    <w:p w:rsidR="006A7C3A" w:rsidRDefault="00F25627" w:rsidP="004E72E0">
      <w:pPr>
        <w:jc w:val="center"/>
        <w:rPr>
          <w:rFonts w:asciiTheme="majorHAnsi" w:hAnsiTheme="majorHAnsi"/>
          <w:sz w:val="28"/>
          <w:szCs w:val="28"/>
        </w:rPr>
      </w:pPr>
      <w:r>
        <w:rPr>
          <w:rFonts w:asciiTheme="majorHAnsi" w:hAnsiTheme="majorHAnsi"/>
          <w:sz w:val="28"/>
          <w:szCs w:val="28"/>
        </w:rPr>
        <w:lastRenderedPageBreak/>
        <w:t xml:space="preserve">Visite du village </w:t>
      </w:r>
      <w:r w:rsidR="006B79CB">
        <w:rPr>
          <w:rFonts w:asciiTheme="majorHAnsi" w:hAnsiTheme="majorHAnsi"/>
          <w:sz w:val="28"/>
          <w:szCs w:val="28"/>
        </w:rPr>
        <w:t>d’AVETA</w:t>
      </w:r>
      <w:r w:rsidR="006A402F">
        <w:rPr>
          <w:rFonts w:asciiTheme="majorHAnsi" w:hAnsiTheme="majorHAnsi"/>
          <w:sz w:val="28"/>
          <w:szCs w:val="28"/>
        </w:rPr>
        <w:t xml:space="preserve"> (pré</w:t>
      </w:r>
      <w:r w:rsidR="006A7C3A">
        <w:rPr>
          <w:rFonts w:asciiTheme="majorHAnsi" w:hAnsiTheme="majorHAnsi"/>
          <w:sz w:val="28"/>
          <w:szCs w:val="28"/>
        </w:rPr>
        <w:t>fectur</w:t>
      </w:r>
      <w:r w:rsidR="001253BE">
        <w:rPr>
          <w:rFonts w:asciiTheme="majorHAnsi" w:hAnsiTheme="majorHAnsi"/>
          <w:sz w:val="28"/>
          <w:szCs w:val="28"/>
        </w:rPr>
        <w:t>e de ZIO) pour un proj</w:t>
      </w:r>
      <w:r w:rsidR="006A402F">
        <w:rPr>
          <w:rFonts w:asciiTheme="majorHAnsi" w:hAnsiTheme="majorHAnsi"/>
          <w:sz w:val="28"/>
          <w:szCs w:val="28"/>
        </w:rPr>
        <w:t>e</w:t>
      </w:r>
      <w:r w:rsidR="001253BE">
        <w:rPr>
          <w:rFonts w:asciiTheme="majorHAnsi" w:hAnsiTheme="majorHAnsi"/>
          <w:sz w:val="28"/>
          <w:szCs w:val="28"/>
        </w:rPr>
        <w:t>t d</w:t>
      </w:r>
      <w:r w:rsidR="006A402F">
        <w:rPr>
          <w:rFonts w:asciiTheme="majorHAnsi" w:hAnsiTheme="majorHAnsi"/>
          <w:sz w:val="28"/>
          <w:szCs w:val="28"/>
        </w:rPr>
        <w:t>’</w:t>
      </w:r>
      <w:r w:rsidR="001253BE">
        <w:rPr>
          <w:rFonts w:asciiTheme="majorHAnsi" w:hAnsiTheme="majorHAnsi"/>
          <w:sz w:val="28"/>
          <w:szCs w:val="28"/>
        </w:rPr>
        <w:t>avenir ;</w:t>
      </w:r>
      <w:r w:rsidR="006A402F">
        <w:rPr>
          <w:rFonts w:asciiTheme="majorHAnsi" w:hAnsiTheme="majorHAnsi"/>
          <w:sz w:val="28"/>
          <w:szCs w:val="28"/>
        </w:rPr>
        <w:t xml:space="preserve">  rencontre avec le</w:t>
      </w:r>
      <w:r w:rsidR="006A7C3A">
        <w:rPr>
          <w:rFonts w:asciiTheme="majorHAnsi" w:hAnsiTheme="majorHAnsi"/>
          <w:sz w:val="28"/>
          <w:szCs w:val="28"/>
        </w:rPr>
        <w:t xml:space="preserve"> chef du village et du corps enseignant</w:t>
      </w:r>
      <w:r w:rsidR="006A402F">
        <w:rPr>
          <w:rFonts w:asciiTheme="majorHAnsi" w:hAnsiTheme="majorHAnsi"/>
          <w:sz w:val="28"/>
          <w:szCs w:val="28"/>
        </w:rPr>
        <w:t xml:space="preserve"> du CEG de la localité</w:t>
      </w:r>
      <w:r w:rsidR="006A7C3A">
        <w:rPr>
          <w:rFonts w:asciiTheme="majorHAnsi" w:hAnsiTheme="majorHAnsi"/>
          <w:sz w:val="28"/>
          <w:szCs w:val="28"/>
        </w:rPr>
        <w:t xml:space="preserve"> (31/07/20)</w:t>
      </w:r>
    </w:p>
    <w:p w:rsidR="006A7C3A" w:rsidRDefault="00CA16EE">
      <w:pPr>
        <w:rPr>
          <w:rFonts w:asciiTheme="majorHAnsi" w:hAnsiTheme="majorHAnsi"/>
          <w:sz w:val="28"/>
          <w:szCs w:val="28"/>
        </w:rPr>
      </w:pPr>
      <w:r>
        <w:rPr>
          <w:rFonts w:asciiTheme="majorHAnsi" w:hAnsiTheme="majorHAnsi"/>
          <w:noProof/>
          <w:sz w:val="28"/>
          <w:szCs w:val="28"/>
          <w:lang w:eastAsia="fr-FR"/>
        </w:rPr>
        <w:drawing>
          <wp:anchor distT="0" distB="0" distL="114300" distR="114300" simplePos="0" relativeHeight="251672576" behindDoc="0" locked="0" layoutInCell="1" allowOverlap="1">
            <wp:simplePos x="0" y="0"/>
            <wp:positionH relativeFrom="column">
              <wp:posOffset>3095556</wp:posOffset>
            </wp:positionH>
            <wp:positionV relativeFrom="paragraph">
              <wp:posOffset>3914277</wp:posOffset>
            </wp:positionV>
            <wp:extent cx="3392894" cy="2660822"/>
            <wp:effectExtent l="0" t="0" r="0" b="6350"/>
            <wp:wrapNone/>
            <wp:docPr id="14" name="Image 14" descr="C:\Users\Dell\Desktop\KMSpico Activator\IMG-20200916-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esktop\KMSpico Activator\IMG-20200916-WA0015.jpg"/>
                    <pic:cNvPicPr>
                      <a:picLocks noChangeAspect="1" noChangeArrowheads="1"/>
                    </pic:cNvPicPr>
                  </pic:nvPicPr>
                  <pic:blipFill>
                    <a:blip r:embed="rId3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3">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96677" cy="2663789"/>
                    </a:xfrm>
                    <a:prstGeom prst="rect">
                      <a:avLst/>
                    </a:prstGeom>
                    <a:noFill/>
                    <a:ln>
                      <a:noFill/>
                    </a:ln>
                  </pic:spPr>
                </pic:pic>
              </a:graphicData>
            </a:graphic>
          </wp:anchor>
        </w:drawing>
      </w:r>
      <w:r>
        <w:rPr>
          <w:rFonts w:asciiTheme="majorHAnsi" w:hAnsiTheme="majorHAnsi"/>
          <w:noProof/>
          <w:sz w:val="28"/>
          <w:szCs w:val="28"/>
          <w:lang w:eastAsia="fr-FR"/>
        </w:rPr>
        <w:drawing>
          <wp:anchor distT="0" distB="0" distL="114300" distR="114300" simplePos="0" relativeHeight="251671552" behindDoc="0" locked="0" layoutInCell="1" allowOverlap="1">
            <wp:simplePos x="0" y="0"/>
            <wp:positionH relativeFrom="column">
              <wp:posOffset>-511810</wp:posOffset>
            </wp:positionH>
            <wp:positionV relativeFrom="paragraph">
              <wp:posOffset>3913505</wp:posOffset>
            </wp:positionV>
            <wp:extent cx="3545205" cy="2660650"/>
            <wp:effectExtent l="0" t="0" r="0" b="6350"/>
            <wp:wrapNone/>
            <wp:docPr id="13" name="Image 13" descr="C:\Users\Dell\Desktop\KMSpico Activator\IMG-20200916-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esktop\KMSpico Activator\IMG-20200916-WA0012.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45205" cy="2660650"/>
                    </a:xfrm>
                    <a:prstGeom prst="rect">
                      <a:avLst/>
                    </a:prstGeom>
                    <a:noFill/>
                    <a:ln>
                      <a:noFill/>
                    </a:ln>
                  </pic:spPr>
                </pic:pic>
              </a:graphicData>
            </a:graphic>
          </wp:anchor>
        </w:drawing>
      </w:r>
      <w:r>
        <w:rPr>
          <w:rFonts w:asciiTheme="majorHAnsi" w:hAnsiTheme="majorHAnsi"/>
          <w:noProof/>
          <w:sz w:val="28"/>
          <w:szCs w:val="28"/>
          <w:lang w:eastAsia="fr-FR"/>
        </w:rPr>
        <w:drawing>
          <wp:anchor distT="0" distB="0" distL="114300" distR="114300" simplePos="0" relativeHeight="251670528" behindDoc="0" locked="0" layoutInCell="1" allowOverlap="1">
            <wp:simplePos x="0" y="0"/>
            <wp:positionH relativeFrom="column">
              <wp:posOffset>2986405</wp:posOffset>
            </wp:positionH>
            <wp:positionV relativeFrom="paragraph">
              <wp:posOffset>552450</wp:posOffset>
            </wp:positionV>
            <wp:extent cx="3457575" cy="2594610"/>
            <wp:effectExtent l="0" t="0" r="9525" b="0"/>
            <wp:wrapNone/>
            <wp:docPr id="12" name="Image 12" descr="C:\Users\Dell\Desktop\KMSpico Activator\IMG-20200916-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esktop\KMSpico Activator\IMG-20200916-WA0013.jpg"/>
                    <pic:cNvPicPr>
                      <a:picLocks noChangeAspect="1" noChangeArrowheads="1"/>
                    </pic:cNvPicPr>
                  </pic:nvPicPr>
                  <pic:blipFill>
                    <a:blip r:embed="rId3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6">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7575" cy="2594610"/>
                    </a:xfrm>
                    <a:prstGeom prst="rect">
                      <a:avLst/>
                    </a:prstGeom>
                    <a:noFill/>
                    <a:ln>
                      <a:noFill/>
                    </a:ln>
                  </pic:spPr>
                </pic:pic>
              </a:graphicData>
            </a:graphic>
          </wp:anchor>
        </w:drawing>
      </w:r>
      <w:r>
        <w:rPr>
          <w:rFonts w:asciiTheme="majorHAnsi" w:hAnsiTheme="majorHAnsi"/>
          <w:noProof/>
          <w:sz w:val="28"/>
          <w:szCs w:val="28"/>
          <w:lang w:eastAsia="fr-FR"/>
        </w:rPr>
        <w:drawing>
          <wp:anchor distT="0" distB="0" distL="114300" distR="114300" simplePos="0" relativeHeight="251669504" behindDoc="0" locked="0" layoutInCell="1" allowOverlap="1">
            <wp:simplePos x="0" y="0"/>
            <wp:positionH relativeFrom="column">
              <wp:posOffset>-511810</wp:posOffset>
            </wp:positionH>
            <wp:positionV relativeFrom="paragraph">
              <wp:posOffset>552450</wp:posOffset>
            </wp:positionV>
            <wp:extent cx="3458845" cy="2594610"/>
            <wp:effectExtent l="0" t="0" r="8255" b="0"/>
            <wp:wrapNone/>
            <wp:docPr id="11" name="Image 11" descr="C:\Users\Dell\Desktop\KMSpico Activator\IMG-20200916-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esktop\KMSpico Activator\IMG-20200916-WA0014.jpg"/>
                    <pic:cNvPicPr>
                      <a:picLocks noChangeAspect="1" noChangeArrowheads="1"/>
                    </pic:cNvPicPr>
                  </pic:nvPicPr>
                  <pic:blipFill>
                    <a:blip r:embed="rId3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8">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8845" cy="2594610"/>
                    </a:xfrm>
                    <a:prstGeom prst="rect">
                      <a:avLst/>
                    </a:prstGeom>
                    <a:noFill/>
                    <a:ln>
                      <a:noFill/>
                    </a:ln>
                  </pic:spPr>
                </pic:pic>
              </a:graphicData>
            </a:graphic>
          </wp:anchor>
        </w:drawing>
      </w:r>
      <w:r w:rsidR="006A7C3A">
        <w:rPr>
          <w:rFonts w:asciiTheme="majorHAnsi" w:hAnsiTheme="majorHAnsi"/>
          <w:sz w:val="28"/>
          <w:szCs w:val="28"/>
        </w:rPr>
        <w:br w:type="page"/>
      </w:r>
    </w:p>
    <w:p w:rsidR="00B70128" w:rsidRPr="00B70128" w:rsidRDefault="00616CF8" w:rsidP="004E72E0">
      <w:pPr>
        <w:jc w:val="center"/>
        <w:rPr>
          <w:rFonts w:asciiTheme="majorHAnsi" w:hAnsiTheme="majorHAnsi"/>
          <w:sz w:val="28"/>
          <w:szCs w:val="28"/>
        </w:rPr>
      </w:pPr>
      <w:r>
        <w:rPr>
          <w:rFonts w:asciiTheme="majorHAnsi" w:hAnsiTheme="majorHAnsi"/>
          <w:sz w:val="28"/>
          <w:szCs w:val="28"/>
        </w:rPr>
        <w:lastRenderedPageBreak/>
        <w:t xml:space="preserve">Dons de cache nez, de gel </w:t>
      </w:r>
      <w:r w:rsidR="006A402F">
        <w:rPr>
          <w:rFonts w:asciiTheme="majorHAnsi" w:hAnsiTheme="majorHAnsi"/>
          <w:sz w:val="28"/>
          <w:szCs w:val="28"/>
        </w:rPr>
        <w:t>hydro alcoolique</w:t>
      </w:r>
      <w:r>
        <w:rPr>
          <w:rFonts w:asciiTheme="majorHAnsi" w:hAnsiTheme="majorHAnsi"/>
          <w:sz w:val="28"/>
          <w:szCs w:val="28"/>
        </w:rPr>
        <w:t xml:space="preserve"> et d</w:t>
      </w:r>
      <w:r w:rsidR="006A402F">
        <w:rPr>
          <w:rFonts w:asciiTheme="majorHAnsi" w:hAnsiTheme="majorHAnsi"/>
          <w:sz w:val="28"/>
          <w:szCs w:val="28"/>
        </w:rPr>
        <w:t>’</w:t>
      </w:r>
      <w:r>
        <w:rPr>
          <w:rFonts w:asciiTheme="majorHAnsi" w:hAnsiTheme="majorHAnsi"/>
          <w:sz w:val="28"/>
          <w:szCs w:val="28"/>
        </w:rPr>
        <w:t>habits aux Enfants du village de AVETA</w:t>
      </w:r>
    </w:p>
    <w:p w:rsidR="00B70128" w:rsidRPr="00B70128" w:rsidRDefault="00B70128" w:rsidP="00B70128">
      <w:pPr>
        <w:rPr>
          <w:rFonts w:asciiTheme="majorHAnsi" w:hAnsiTheme="majorHAnsi"/>
          <w:sz w:val="28"/>
          <w:szCs w:val="28"/>
        </w:rPr>
      </w:pPr>
    </w:p>
    <w:p w:rsidR="00B70128" w:rsidRPr="00B70128" w:rsidRDefault="00AF4FE3" w:rsidP="00B70128">
      <w:pPr>
        <w:rPr>
          <w:rFonts w:asciiTheme="majorHAnsi" w:hAnsiTheme="majorHAnsi"/>
          <w:sz w:val="28"/>
          <w:szCs w:val="28"/>
        </w:rPr>
      </w:pPr>
      <w:r>
        <w:rPr>
          <w:rFonts w:asciiTheme="majorHAnsi" w:hAnsiTheme="majorHAnsi"/>
          <w:b/>
          <w:noProof/>
          <w:sz w:val="28"/>
          <w:szCs w:val="28"/>
          <w:lang w:eastAsia="fr-FR"/>
        </w:rPr>
        <w:drawing>
          <wp:anchor distT="0" distB="0" distL="114300" distR="114300" simplePos="0" relativeHeight="251675648" behindDoc="0" locked="0" layoutInCell="1" allowOverlap="1">
            <wp:simplePos x="0" y="0"/>
            <wp:positionH relativeFrom="column">
              <wp:posOffset>3119137</wp:posOffset>
            </wp:positionH>
            <wp:positionV relativeFrom="paragraph">
              <wp:posOffset>-3810</wp:posOffset>
            </wp:positionV>
            <wp:extent cx="3342005" cy="2685415"/>
            <wp:effectExtent l="0" t="0" r="0" b="635"/>
            <wp:wrapNone/>
            <wp:docPr id="17" name="Image 17" descr="C:\Users\Dell\Desktop\KMSpico Activator\IMG-20200916-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ll\Desktop\KMSpico Activator\IMG-20200916-WA0008.jpg"/>
                    <pic:cNvPicPr>
                      <a:picLocks noChangeAspect="1" noChangeArrowheads="1"/>
                    </pic:cNvPicPr>
                  </pic:nvPicPr>
                  <pic:blipFill rotWithShape="1">
                    <a:blip r:embed="rId39">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0">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304" r="12447"/>
                    <a:stretch/>
                  </pic:blipFill>
                  <pic:spPr bwMode="auto">
                    <a:xfrm>
                      <a:off x="0" y="0"/>
                      <a:ext cx="3342005" cy="26854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heme="majorHAnsi" w:hAnsiTheme="majorHAnsi"/>
          <w:noProof/>
          <w:sz w:val="28"/>
          <w:szCs w:val="28"/>
          <w:lang w:eastAsia="fr-FR"/>
        </w:rPr>
        <w:drawing>
          <wp:anchor distT="0" distB="0" distL="114300" distR="114300" simplePos="0" relativeHeight="251673600" behindDoc="0" locked="0" layoutInCell="1" allowOverlap="1">
            <wp:simplePos x="0" y="0"/>
            <wp:positionH relativeFrom="column">
              <wp:posOffset>-511158</wp:posOffset>
            </wp:positionH>
            <wp:positionV relativeFrom="paragraph">
              <wp:posOffset>-4445</wp:posOffset>
            </wp:positionV>
            <wp:extent cx="3591560" cy="2685415"/>
            <wp:effectExtent l="0" t="0" r="8890" b="635"/>
            <wp:wrapNone/>
            <wp:docPr id="15" name="Image 15" descr="C:\Users\Dell\Desktop\KMSpico Activator\IMG-20200916-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Desktop\KMSpico Activator\IMG-20200916-WA0009.jpg"/>
                    <pic:cNvPicPr>
                      <a:picLocks noChangeAspect="1" noChangeArrowheads="1"/>
                    </pic:cNvPicPr>
                  </pic:nvPicPr>
                  <pic:blipFill>
                    <a:blip r:embed="rId4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2">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91560" cy="2685415"/>
                    </a:xfrm>
                    <a:prstGeom prst="rect">
                      <a:avLst/>
                    </a:prstGeom>
                    <a:noFill/>
                    <a:ln>
                      <a:noFill/>
                    </a:ln>
                  </pic:spPr>
                </pic:pic>
              </a:graphicData>
            </a:graphic>
          </wp:anchor>
        </w:drawing>
      </w:r>
    </w:p>
    <w:p w:rsidR="00B70128" w:rsidRPr="00B70128" w:rsidRDefault="00B70128" w:rsidP="00B70128">
      <w:pPr>
        <w:rPr>
          <w:rFonts w:asciiTheme="majorHAnsi" w:hAnsiTheme="majorHAnsi"/>
          <w:sz w:val="28"/>
          <w:szCs w:val="28"/>
        </w:rPr>
      </w:pPr>
    </w:p>
    <w:p w:rsidR="00B70128" w:rsidRDefault="00B70128" w:rsidP="00B70128">
      <w:pPr>
        <w:rPr>
          <w:rFonts w:asciiTheme="majorHAnsi" w:hAnsiTheme="majorHAnsi"/>
          <w:sz w:val="28"/>
          <w:szCs w:val="28"/>
        </w:rPr>
      </w:pPr>
    </w:p>
    <w:p w:rsidR="00724340" w:rsidRDefault="00724340" w:rsidP="00B70128">
      <w:pPr>
        <w:rPr>
          <w:rFonts w:asciiTheme="majorHAnsi" w:hAnsiTheme="majorHAnsi"/>
          <w:sz w:val="28"/>
          <w:szCs w:val="28"/>
        </w:rPr>
      </w:pPr>
    </w:p>
    <w:p w:rsidR="00724340" w:rsidRDefault="00724340" w:rsidP="00B70128">
      <w:pPr>
        <w:rPr>
          <w:rFonts w:asciiTheme="majorHAnsi" w:hAnsiTheme="majorHAnsi"/>
          <w:sz w:val="28"/>
          <w:szCs w:val="28"/>
        </w:rPr>
      </w:pPr>
    </w:p>
    <w:p w:rsidR="00D4024D" w:rsidRDefault="00D4024D">
      <w:pPr>
        <w:rPr>
          <w:rFonts w:asciiTheme="majorHAnsi" w:hAnsiTheme="majorHAnsi"/>
          <w:b/>
          <w:sz w:val="28"/>
          <w:szCs w:val="28"/>
        </w:rPr>
      </w:pPr>
    </w:p>
    <w:p w:rsidR="00D4024D" w:rsidRDefault="00D4024D">
      <w:pPr>
        <w:rPr>
          <w:rFonts w:asciiTheme="majorHAnsi" w:hAnsiTheme="majorHAnsi"/>
          <w:b/>
          <w:sz w:val="28"/>
          <w:szCs w:val="28"/>
        </w:rPr>
      </w:pPr>
    </w:p>
    <w:p w:rsidR="00D4024D" w:rsidRDefault="00AF4FE3">
      <w:pPr>
        <w:rPr>
          <w:rFonts w:asciiTheme="majorHAnsi" w:hAnsiTheme="majorHAnsi"/>
          <w:b/>
          <w:sz w:val="28"/>
          <w:szCs w:val="28"/>
        </w:rPr>
      </w:pPr>
      <w:r>
        <w:rPr>
          <w:rFonts w:asciiTheme="majorHAnsi" w:hAnsiTheme="majorHAnsi"/>
          <w:b/>
          <w:noProof/>
          <w:sz w:val="28"/>
          <w:szCs w:val="28"/>
          <w:lang w:eastAsia="fr-FR"/>
        </w:rPr>
        <w:drawing>
          <wp:anchor distT="0" distB="0" distL="114300" distR="114300" simplePos="0" relativeHeight="251676672" behindDoc="0" locked="0" layoutInCell="1" allowOverlap="1">
            <wp:simplePos x="0" y="0"/>
            <wp:positionH relativeFrom="column">
              <wp:posOffset>2996631</wp:posOffset>
            </wp:positionH>
            <wp:positionV relativeFrom="paragraph">
              <wp:posOffset>1944662</wp:posOffset>
            </wp:positionV>
            <wp:extent cx="3467371" cy="2594919"/>
            <wp:effectExtent l="0" t="0" r="0" b="0"/>
            <wp:wrapNone/>
            <wp:docPr id="18" name="Image 18" descr="C:\Users\Dell\Desktop\KMSpico Activator\IMG-20200916-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ll\Desktop\KMSpico Activator\IMG-20200916-WA0011.jpg"/>
                    <pic:cNvPicPr>
                      <a:picLocks noChangeAspect="1" noChangeArrowheads="1"/>
                    </pic:cNvPicPr>
                  </pic:nvPicPr>
                  <pic:blipFill rotWithShape="1">
                    <a:blip r:embed="rId43">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4">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303" r="12589"/>
                    <a:stretch/>
                  </pic:blipFill>
                  <pic:spPr bwMode="auto">
                    <a:xfrm>
                      <a:off x="0" y="0"/>
                      <a:ext cx="3467742" cy="259519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heme="majorHAnsi" w:hAnsiTheme="majorHAnsi"/>
          <w:b/>
          <w:noProof/>
          <w:sz w:val="28"/>
          <w:szCs w:val="28"/>
          <w:lang w:eastAsia="fr-FR"/>
        </w:rPr>
        <w:drawing>
          <wp:anchor distT="0" distB="0" distL="114300" distR="114300" simplePos="0" relativeHeight="251674624" behindDoc="0" locked="0" layoutInCell="1" allowOverlap="1">
            <wp:simplePos x="0" y="0"/>
            <wp:positionH relativeFrom="column">
              <wp:posOffset>-471805</wp:posOffset>
            </wp:positionH>
            <wp:positionV relativeFrom="paragraph">
              <wp:posOffset>2002155</wp:posOffset>
            </wp:positionV>
            <wp:extent cx="3385185" cy="2533015"/>
            <wp:effectExtent l="0" t="0" r="5715" b="635"/>
            <wp:wrapNone/>
            <wp:docPr id="16" name="Image 16" descr="C:\Users\Dell\Desktop\KMSpico Activator\IMG-20200916-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ll\Desktop\KMSpico Activator\IMG-20200916-WA0010.jpg"/>
                    <pic:cNvPicPr>
                      <a:picLocks noChangeAspect="1" noChangeArrowheads="1"/>
                    </pic:cNvPicPr>
                  </pic:nvPicPr>
                  <pic:blipFill rotWithShape="1">
                    <a:blip r:embed="rId45">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6">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303" r="12589"/>
                    <a:stretch/>
                  </pic:blipFill>
                  <pic:spPr bwMode="auto">
                    <a:xfrm>
                      <a:off x="0" y="0"/>
                      <a:ext cx="3385185" cy="25330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D4024D" w:rsidRPr="00D4024D" w:rsidRDefault="00D4024D" w:rsidP="00D4024D">
      <w:pPr>
        <w:rPr>
          <w:rFonts w:asciiTheme="majorHAnsi" w:hAnsiTheme="majorHAnsi"/>
          <w:sz w:val="28"/>
          <w:szCs w:val="28"/>
        </w:rPr>
      </w:pPr>
    </w:p>
    <w:p w:rsidR="00D4024D" w:rsidRPr="00D4024D" w:rsidRDefault="00D4024D" w:rsidP="00D4024D">
      <w:pPr>
        <w:rPr>
          <w:rFonts w:asciiTheme="majorHAnsi" w:hAnsiTheme="majorHAnsi"/>
          <w:sz w:val="28"/>
          <w:szCs w:val="28"/>
        </w:rPr>
      </w:pPr>
    </w:p>
    <w:p w:rsidR="00D4024D" w:rsidRPr="00D4024D" w:rsidRDefault="00D4024D" w:rsidP="00D4024D">
      <w:pPr>
        <w:rPr>
          <w:rFonts w:asciiTheme="majorHAnsi" w:hAnsiTheme="majorHAnsi"/>
          <w:sz w:val="28"/>
          <w:szCs w:val="28"/>
        </w:rPr>
      </w:pPr>
    </w:p>
    <w:p w:rsidR="00D4024D" w:rsidRPr="00D4024D" w:rsidRDefault="00D4024D" w:rsidP="00D4024D">
      <w:pPr>
        <w:rPr>
          <w:rFonts w:asciiTheme="majorHAnsi" w:hAnsiTheme="majorHAnsi"/>
          <w:sz w:val="28"/>
          <w:szCs w:val="28"/>
        </w:rPr>
      </w:pPr>
    </w:p>
    <w:p w:rsidR="00D4024D" w:rsidRPr="00D4024D" w:rsidRDefault="00D4024D" w:rsidP="00D4024D">
      <w:pPr>
        <w:rPr>
          <w:rFonts w:asciiTheme="majorHAnsi" w:hAnsiTheme="majorHAnsi"/>
          <w:sz w:val="28"/>
          <w:szCs w:val="28"/>
        </w:rPr>
      </w:pPr>
    </w:p>
    <w:p w:rsidR="00D4024D" w:rsidRPr="00D4024D" w:rsidRDefault="00D4024D" w:rsidP="00D4024D">
      <w:pPr>
        <w:rPr>
          <w:rFonts w:asciiTheme="majorHAnsi" w:hAnsiTheme="majorHAnsi"/>
          <w:sz w:val="28"/>
          <w:szCs w:val="28"/>
        </w:rPr>
      </w:pPr>
    </w:p>
    <w:p w:rsidR="00D4024D" w:rsidRPr="00D4024D" w:rsidRDefault="00D4024D" w:rsidP="00D4024D">
      <w:pPr>
        <w:rPr>
          <w:rFonts w:asciiTheme="majorHAnsi" w:hAnsiTheme="majorHAnsi"/>
          <w:sz w:val="28"/>
          <w:szCs w:val="28"/>
        </w:rPr>
      </w:pPr>
    </w:p>
    <w:p w:rsidR="00D4024D" w:rsidRPr="00D4024D" w:rsidRDefault="00D4024D" w:rsidP="00D4024D">
      <w:pPr>
        <w:rPr>
          <w:rFonts w:asciiTheme="majorHAnsi" w:hAnsiTheme="majorHAnsi"/>
          <w:sz w:val="28"/>
          <w:szCs w:val="28"/>
        </w:rPr>
      </w:pPr>
    </w:p>
    <w:p w:rsidR="00D4024D" w:rsidRPr="00D4024D" w:rsidRDefault="00D4024D" w:rsidP="00D4024D">
      <w:pPr>
        <w:rPr>
          <w:rFonts w:asciiTheme="majorHAnsi" w:hAnsiTheme="majorHAnsi"/>
          <w:sz w:val="28"/>
          <w:szCs w:val="28"/>
        </w:rPr>
      </w:pPr>
    </w:p>
    <w:p w:rsidR="00D4024D" w:rsidRPr="00D4024D" w:rsidRDefault="00D4024D" w:rsidP="00D4024D">
      <w:pPr>
        <w:rPr>
          <w:rFonts w:asciiTheme="majorHAnsi" w:hAnsiTheme="majorHAnsi"/>
          <w:sz w:val="28"/>
          <w:szCs w:val="28"/>
        </w:rPr>
      </w:pPr>
    </w:p>
    <w:p w:rsidR="00D4024D" w:rsidRPr="00D4024D" w:rsidRDefault="00D4024D" w:rsidP="00D4024D">
      <w:pPr>
        <w:rPr>
          <w:rFonts w:asciiTheme="majorHAnsi" w:hAnsiTheme="majorHAnsi"/>
          <w:sz w:val="28"/>
          <w:szCs w:val="28"/>
        </w:rPr>
      </w:pPr>
    </w:p>
    <w:p w:rsidR="00D4024D" w:rsidRDefault="00D4024D" w:rsidP="00D4024D">
      <w:pPr>
        <w:rPr>
          <w:rFonts w:asciiTheme="majorHAnsi" w:hAnsiTheme="majorHAnsi"/>
          <w:sz w:val="28"/>
          <w:szCs w:val="28"/>
        </w:rPr>
      </w:pPr>
    </w:p>
    <w:p w:rsidR="00440BEC" w:rsidRDefault="00D4024D" w:rsidP="00D4024D">
      <w:pPr>
        <w:tabs>
          <w:tab w:val="left" w:pos="7817"/>
        </w:tabs>
        <w:rPr>
          <w:rFonts w:asciiTheme="majorHAnsi" w:hAnsiTheme="majorHAnsi"/>
          <w:sz w:val="28"/>
          <w:szCs w:val="28"/>
        </w:rPr>
      </w:pPr>
      <w:r>
        <w:rPr>
          <w:rFonts w:asciiTheme="majorHAnsi" w:hAnsiTheme="majorHAnsi"/>
          <w:sz w:val="28"/>
          <w:szCs w:val="28"/>
        </w:rPr>
        <w:tab/>
      </w:r>
    </w:p>
    <w:p w:rsidR="00D4024D" w:rsidRDefault="00D4024D" w:rsidP="00D4024D">
      <w:pPr>
        <w:tabs>
          <w:tab w:val="left" w:pos="7817"/>
        </w:tabs>
        <w:rPr>
          <w:rFonts w:asciiTheme="majorHAnsi" w:hAnsiTheme="majorHAnsi"/>
          <w:sz w:val="28"/>
          <w:szCs w:val="28"/>
        </w:rPr>
      </w:pPr>
    </w:p>
    <w:p w:rsidR="00D4024D" w:rsidRDefault="00D4024D" w:rsidP="00D4024D">
      <w:pPr>
        <w:rPr>
          <w:rFonts w:ascii="Times New Roman" w:hAnsi="Times New Roman" w:cs="Times New Roman"/>
          <w:sz w:val="28"/>
          <w:szCs w:val="28"/>
        </w:rPr>
      </w:pPr>
      <w:r>
        <w:rPr>
          <w:rFonts w:ascii="Times New Roman" w:hAnsi="Times New Roman" w:cs="Times New Roman"/>
          <w:sz w:val="28"/>
          <w:szCs w:val="28"/>
        </w:rPr>
        <w:lastRenderedPageBreak/>
        <w:t>Le dernier trimestre de l’année 2020 est la catégorie qui va couronner le programme annuel de l’A.S.U.D. Cette période est marqué par de diverses activités  dans le village de TOMEFA en mémoire de la disparition d’une grande dame humaniste qui de son vivant a fait du bien être des déshérités son cheval de batail. Cet événement sera couplé par la distribution de livres aux enfants de ce village .Il est prévu aussi une étude en vue de réaliser un projet pour l’école primaire de la localité.</w:t>
      </w:r>
    </w:p>
    <w:p w:rsidR="00D4024D" w:rsidRDefault="00D4024D" w:rsidP="00D4024D">
      <w:pPr>
        <w:rPr>
          <w:rFonts w:ascii="Times New Roman" w:hAnsi="Times New Roman" w:cs="Times New Roman"/>
          <w:sz w:val="28"/>
          <w:szCs w:val="28"/>
        </w:rPr>
      </w:pPr>
      <w:r>
        <w:rPr>
          <w:rFonts w:ascii="Times New Roman" w:hAnsi="Times New Roman" w:cs="Times New Roman"/>
          <w:sz w:val="28"/>
          <w:szCs w:val="28"/>
        </w:rPr>
        <w:t>Enfin, pour finir l’année, l’association fera don des mets, d’habits et d’autres choses aux enfants et aux détenus.</w:t>
      </w:r>
    </w:p>
    <w:p w:rsidR="00D4024D" w:rsidRDefault="00D4024D" w:rsidP="00D4024D">
      <w:pPr>
        <w:rPr>
          <w:rFonts w:ascii="Times New Roman" w:hAnsi="Times New Roman" w:cs="Times New Roman"/>
          <w:sz w:val="28"/>
          <w:szCs w:val="28"/>
        </w:rPr>
      </w:pPr>
      <w:r>
        <w:rPr>
          <w:rFonts w:ascii="Times New Roman" w:hAnsi="Times New Roman" w:cs="Times New Roman"/>
          <w:sz w:val="28"/>
          <w:szCs w:val="28"/>
        </w:rPr>
        <w:t>Comme nous le savons tous, la crise sanitaire de la COVID 19 qui n’a épargné aucune nation a mis le plomb dans l’aile de l’association pour l’atteinte à 100% de ses objectifs. Les membres de l’A.S.U.D. ont quand même réalisé des activités notamment la distribution de livres et de jouets. Ils n’ont pas aussi manqué de mettre la main à la pâte pour contrer la pandémie par des sensibilisations, la distribution de caches nez et de solution hydro alcoolique. L’association a aussi en cette période de crise sanitaire distribué des vivres composés de sacs de riz, de pâtes alimentaires et de bidons d’huile.</w:t>
      </w:r>
    </w:p>
    <w:p w:rsidR="00D4024D" w:rsidRDefault="00D4024D" w:rsidP="00D4024D">
      <w:pPr>
        <w:rPr>
          <w:rFonts w:ascii="Times New Roman" w:hAnsi="Times New Roman" w:cs="Times New Roman"/>
          <w:sz w:val="28"/>
          <w:szCs w:val="28"/>
        </w:rPr>
      </w:pPr>
      <w:r>
        <w:rPr>
          <w:rFonts w:ascii="Times New Roman" w:hAnsi="Times New Roman" w:cs="Times New Roman"/>
          <w:sz w:val="28"/>
          <w:szCs w:val="28"/>
        </w:rPr>
        <w:t>La contrainte principale de l’association cette année est le non mobilisation de fonds pour la réalisation effective des activités comme prévu en début d’année, cela est dû aux sévices de la pandémie.</w:t>
      </w:r>
    </w:p>
    <w:p w:rsidR="00D4024D" w:rsidRDefault="00D4024D" w:rsidP="00D4024D">
      <w:pPr>
        <w:rPr>
          <w:rFonts w:ascii="Times New Roman" w:hAnsi="Times New Roman" w:cs="Times New Roman"/>
          <w:sz w:val="28"/>
          <w:szCs w:val="28"/>
        </w:rPr>
      </w:pPr>
      <w:r>
        <w:rPr>
          <w:rFonts w:ascii="Times New Roman" w:hAnsi="Times New Roman" w:cs="Times New Roman"/>
          <w:sz w:val="28"/>
          <w:szCs w:val="28"/>
        </w:rPr>
        <w:t xml:space="preserve">Pour les perspectives, l’A.S.U.D. compte réaliser un projet de construction de latrines, de forage et d’installation de lampadaires dans le CEG du village d’AVETA, localité située au sud-est de la préfecture du ZIO. </w:t>
      </w:r>
    </w:p>
    <w:p w:rsidR="00D4024D" w:rsidRDefault="00D4024D" w:rsidP="00D4024D">
      <w:pPr>
        <w:rPr>
          <w:rFonts w:ascii="Times New Roman" w:hAnsi="Times New Roman" w:cs="Times New Roman"/>
          <w:sz w:val="28"/>
          <w:szCs w:val="28"/>
        </w:rPr>
      </w:pPr>
      <w:r>
        <w:rPr>
          <w:rFonts w:ascii="Times New Roman" w:hAnsi="Times New Roman" w:cs="Times New Roman"/>
          <w:sz w:val="28"/>
          <w:szCs w:val="28"/>
        </w:rPr>
        <w:t>En définitive, le programme annuel 2020 de l’A.S.U.D est au moment de ce rapport exécuté en demi-teinte.</w:t>
      </w:r>
    </w:p>
    <w:p w:rsidR="00D4024D" w:rsidRDefault="00D4024D" w:rsidP="00D4024D">
      <w:pPr>
        <w:rPr>
          <w:rFonts w:ascii="Times New Roman" w:hAnsi="Times New Roman" w:cs="Times New Roman"/>
          <w:sz w:val="28"/>
          <w:szCs w:val="28"/>
        </w:rPr>
      </w:pPr>
      <w:r>
        <w:rPr>
          <w:rFonts w:ascii="Times New Roman" w:hAnsi="Times New Roman" w:cs="Times New Roman"/>
          <w:sz w:val="28"/>
          <w:szCs w:val="28"/>
        </w:rPr>
        <w:t>Si certaines activités ont pu être réalisés, les membres de l’association sont restés sur leur soif et espèrent mieux faire  les prochaines années.</w:t>
      </w:r>
    </w:p>
    <w:p w:rsidR="00D4024D" w:rsidRPr="00F04564" w:rsidRDefault="00D4024D" w:rsidP="00D4024D">
      <w:pPr>
        <w:rPr>
          <w:rFonts w:ascii="Times New Roman" w:hAnsi="Times New Roman" w:cs="Times New Roman"/>
          <w:sz w:val="28"/>
          <w:szCs w:val="28"/>
        </w:rPr>
      </w:pPr>
    </w:p>
    <w:p w:rsidR="00D4024D" w:rsidRPr="00E35AEC" w:rsidRDefault="00D4024D" w:rsidP="00D4024D">
      <w:pPr>
        <w:tabs>
          <w:tab w:val="left" w:pos="6450"/>
        </w:tabs>
        <w:rPr>
          <w:rFonts w:asciiTheme="majorHAnsi" w:hAnsiTheme="majorHAnsi"/>
          <w:sz w:val="28"/>
          <w:szCs w:val="28"/>
        </w:rPr>
      </w:pPr>
    </w:p>
    <w:p w:rsidR="00D4024D" w:rsidRPr="00D4024D" w:rsidRDefault="00D4024D" w:rsidP="00D4024D">
      <w:pPr>
        <w:tabs>
          <w:tab w:val="left" w:pos="7817"/>
        </w:tabs>
        <w:rPr>
          <w:rFonts w:asciiTheme="majorHAnsi" w:hAnsiTheme="majorHAnsi"/>
          <w:sz w:val="28"/>
          <w:szCs w:val="28"/>
        </w:rPr>
      </w:pPr>
    </w:p>
    <w:sectPr w:rsidR="00D4024D" w:rsidRPr="00D4024D" w:rsidSect="00F7137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6024A" w:rsidRDefault="00F6024A" w:rsidP="00824015">
      <w:pPr>
        <w:spacing w:after="0" w:line="240" w:lineRule="auto"/>
      </w:pPr>
      <w:r>
        <w:separator/>
      </w:r>
    </w:p>
  </w:endnote>
  <w:endnote w:type="continuationSeparator" w:id="1">
    <w:p w:rsidR="00F6024A" w:rsidRDefault="00F6024A" w:rsidP="008240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46698433"/>
      <w:docPartObj>
        <w:docPartGallery w:val="Page Numbers (Bottom of Page)"/>
        <w:docPartUnique/>
      </w:docPartObj>
    </w:sdtPr>
    <w:sdtContent>
      <w:p w:rsidR="00FF0DC5" w:rsidRDefault="001A742D">
        <w:pPr>
          <w:pStyle w:val="Pieddepage"/>
          <w:jc w:val="right"/>
        </w:pPr>
        <w:r>
          <w:fldChar w:fldCharType="begin"/>
        </w:r>
        <w:r w:rsidR="00FF0DC5">
          <w:instrText>PAGE   \* MERGEFORMAT</w:instrText>
        </w:r>
        <w:r>
          <w:fldChar w:fldCharType="separate"/>
        </w:r>
        <w:r w:rsidR="00D4024D">
          <w:rPr>
            <w:noProof/>
          </w:rPr>
          <w:t>12</w:t>
        </w:r>
        <w:r>
          <w:fldChar w:fldCharType="end"/>
        </w:r>
      </w:p>
    </w:sdtContent>
  </w:sdt>
  <w:p w:rsidR="00FF0DC5" w:rsidRDefault="00FF0DC5">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6024A" w:rsidRDefault="00F6024A" w:rsidP="00824015">
      <w:pPr>
        <w:spacing w:after="0" w:line="240" w:lineRule="auto"/>
      </w:pPr>
      <w:r>
        <w:separator/>
      </w:r>
    </w:p>
  </w:footnote>
  <w:footnote w:type="continuationSeparator" w:id="1">
    <w:p w:rsidR="00F6024A" w:rsidRDefault="00F6024A" w:rsidP="0082401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26608B"/>
    <w:multiLevelType w:val="hybridMultilevel"/>
    <w:tmpl w:val="A55E9976"/>
    <w:lvl w:ilvl="0" w:tplc="FD7051C0">
      <w:start w:val="1"/>
      <w:numFmt w:val="bullet"/>
      <w:lvlText w:val="-"/>
      <w:lvlJc w:val="left"/>
      <w:pPr>
        <w:ind w:left="720" w:hanging="360"/>
      </w:pPr>
      <w:rPr>
        <w:rFonts w:ascii="Cambria" w:eastAsiaTheme="minorHAnsi"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1"/>
  <w:displayBackgroundShape/>
  <w:defaultTabStop w:val="708"/>
  <w:hyphenationZone w:val="425"/>
  <w:characterSpacingControl w:val="doNotCompress"/>
  <w:hdrShapeDefaults>
    <o:shapedefaults v:ext="edit" spidmax="11266">
      <o:colormru v:ext="edit" colors="#f30"/>
    </o:shapedefaults>
  </w:hdrShapeDefaults>
  <w:footnotePr>
    <w:footnote w:id="0"/>
    <w:footnote w:id="1"/>
  </w:footnotePr>
  <w:endnotePr>
    <w:endnote w:id="0"/>
    <w:endnote w:id="1"/>
  </w:endnotePr>
  <w:compat/>
  <w:rsids>
    <w:rsidRoot w:val="00824015"/>
    <w:rsid w:val="00001661"/>
    <w:rsid w:val="00011DDC"/>
    <w:rsid w:val="000818D6"/>
    <w:rsid w:val="000B7076"/>
    <w:rsid w:val="000D4969"/>
    <w:rsid w:val="00117352"/>
    <w:rsid w:val="001253BE"/>
    <w:rsid w:val="0015144D"/>
    <w:rsid w:val="00162390"/>
    <w:rsid w:val="001A4FF6"/>
    <w:rsid w:val="001A742D"/>
    <w:rsid w:val="00261143"/>
    <w:rsid w:val="00264217"/>
    <w:rsid w:val="002D51D8"/>
    <w:rsid w:val="002F11BB"/>
    <w:rsid w:val="002F2A2C"/>
    <w:rsid w:val="00301552"/>
    <w:rsid w:val="0030348F"/>
    <w:rsid w:val="003858B7"/>
    <w:rsid w:val="00392AFF"/>
    <w:rsid w:val="003E79D5"/>
    <w:rsid w:val="0040245E"/>
    <w:rsid w:val="00405938"/>
    <w:rsid w:val="00440BEC"/>
    <w:rsid w:val="004E72E0"/>
    <w:rsid w:val="00502099"/>
    <w:rsid w:val="00544051"/>
    <w:rsid w:val="0055334B"/>
    <w:rsid w:val="005866BC"/>
    <w:rsid w:val="00611C94"/>
    <w:rsid w:val="00616CF8"/>
    <w:rsid w:val="0063753D"/>
    <w:rsid w:val="006867DC"/>
    <w:rsid w:val="006A402F"/>
    <w:rsid w:val="006A7C3A"/>
    <w:rsid w:val="006B79CB"/>
    <w:rsid w:val="006F4770"/>
    <w:rsid w:val="00700810"/>
    <w:rsid w:val="00721B97"/>
    <w:rsid w:val="00724340"/>
    <w:rsid w:val="00751B56"/>
    <w:rsid w:val="007A512A"/>
    <w:rsid w:val="007B13F0"/>
    <w:rsid w:val="00824015"/>
    <w:rsid w:val="00825E9F"/>
    <w:rsid w:val="008453BF"/>
    <w:rsid w:val="00881BA8"/>
    <w:rsid w:val="008A45F5"/>
    <w:rsid w:val="008E1D85"/>
    <w:rsid w:val="0090728F"/>
    <w:rsid w:val="00913211"/>
    <w:rsid w:val="00943CD0"/>
    <w:rsid w:val="0099753E"/>
    <w:rsid w:val="00A934F3"/>
    <w:rsid w:val="00AE3EC4"/>
    <w:rsid w:val="00AF03B4"/>
    <w:rsid w:val="00AF4FE3"/>
    <w:rsid w:val="00B147A3"/>
    <w:rsid w:val="00B36403"/>
    <w:rsid w:val="00B375A1"/>
    <w:rsid w:val="00B50CF8"/>
    <w:rsid w:val="00B51624"/>
    <w:rsid w:val="00B70128"/>
    <w:rsid w:val="00BD7820"/>
    <w:rsid w:val="00C4532A"/>
    <w:rsid w:val="00CA16EE"/>
    <w:rsid w:val="00CA210E"/>
    <w:rsid w:val="00D4024D"/>
    <w:rsid w:val="00D7037D"/>
    <w:rsid w:val="00D76C08"/>
    <w:rsid w:val="00ED2E13"/>
    <w:rsid w:val="00F17737"/>
    <w:rsid w:val="00F25627"/>
    <w:rsid w:val="00F3045E"/>
    <w:rsid w:val="00F6024A"/>
    <w:rsid w:val="00F71373"/>
    <w:rsid w:val="00F86C91"/>
    <w:rsid w:val="00F96A37"/>
    <w:rsid w:val="00FC6EE7"/>
    <w:rsid w:val="00FD158E"/>
    <w:rsid w:val="00FF0DC5"/>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1266">
      <o:colormru v:ext="edit" colors="#f3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4FF6"/>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24015"/>
    <w:pPr>
      <w:tabs>
        <w:tab w:val="center" w:pos="4536"/>
        <w:tab w:val="right" w:pos="9072"/>
      </w:tabs>
      <w:spacing w:after="0" w:line="240" w:lineRule="auto"/>
    </w:pPr>
  </w:style>
  <w:style w:type="character" w:customStyle="1" w:styleId="En-tteCar">
    <w:name w:val="En-tête Car"/>
    <w:basedOn w:val="Policepardfaut"/>
    <w:link w:val="En-tte"/>
    <w:uiPriority w:val="99"/>
    <w:rsid w:val="00824015"/>
  </w:style>
  <w:style w:type="paragraph" w:styleId="Pieddepage">
    <w:name w:val="footer"/>
    <w:basedOn w:val="Normal"/>
    <w:link w:val="PieddepageCar"/>
    <w:uiPriority w:val="99"/>
    <w:unhideWhenUsed/>
    <w:rsid w:val="0082401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24015"/>
  </w:style>
  <w:style w:type="paragraph" w:styleId="Textedebulles">
    <w:name w:val="Balloon Text"/>
    <w:basedOn w:val="Normal"/>
    <w:link w:val="TextedebullesCar"/>
    <w:uiPriority w:val="99"/>
    <w:semiHidden/>
    <w:unhideWhenUsed/>
    <w:rsid w:val="0082401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24015"/>
    <w:rPr>
      <w:rFonts w:ascii="Tahoma" w:hAnsi="Tahoma" w:cs="Tahoma"/>
      <w:sz w:val="16"/>
      <w:szCs w:val="16"/>
    </w:rPr>
  </w:style>
  <w:style w:type="character" w:styleId="Lienhypertexte">
    <w:name w:val="Hyperlink"/>
    <w:basedOn w:val="Policepardfaut"/>
    <w:uiPriority w:val="99"/>
    <w:unhideWhenUsed/>
    <w:rsid w:val="00F3045E"/>
    <w:rPr>
      <w:color w:val="0000FF" w:themeColor="hyperlink"/>
      <w:u w:val="single"/>
    </w:rPr>
  </w:style>
  <w:style w:type="paragraph" w:styleId="Paragraphedeliste">
    <w:name w:val="List Paragraph"/>
    <w:basedOn w:val="Normal"/>
    <w:uiPriority w:val="34"/>
    <w:qFormat/>
    <w:rsid w:val="00261143"/>
    <w:pPr>
      <w:ind w:left="720"/>
      <w:contextualSpacing/>
    </w:pPr>
  </w:style>
  <w:style w:type="character" w:styleId="Textedelespacerserv">
    <w:name w:val="Placeholder Text"/>
    <w:basedOn w:val="Policepardfaut"/>
    <w:uiPriority w:val="99"/>
    <w:semiHidden/>
    <w:rsid w:val="00117352"/>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4FF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24015"/>
    <w:pPr>
      <w:tabs>
        <w:tab w:val="center" w:pos="4536"/>
        <w:tab w:val="right" w:pos="9072"/>
      </w:tabs>
      <w:spacing w:after="0" w:line="240" w:lineRule="auto"/>
    </w:pPr>
  </w:style>
  <w:style w:type="character" w:customStyle="1" w:styleId="En-tteCar">
    <w:name w:val="En-tête Car"/>
    <w:basedOn w:val="Policepardfaut"/>
    <w:link w:val="En-tte"/>
    <w:uiPriority w:val="99"/>
    <w:rsid w:val="00824015"/>
  </w:style>
  <w:style w:type="paragraph" w:styleId="Pieddepage">
    <w:name w:val="footer"/>
    <w:basedOn w:val="Normal"/>
    <w:link w:val="PieddepageCar"/>
    <w:uiPriority w:val="99"/>
    <w:unhideWhenUsed/>
    <w:rsid w:val="0082401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24015"/>
  </w:style>
  <w:style w:type="paragraph" w:styleId="Textedebulles">
    <w:name w:val="Balloon Text"/>
    <w:basedOn w:val="Normal"/>
    <w:link w:val="TextedebullesCar"/>
    <w:uiPriority w:val="99"/>
    <w:semiHidden/>
    <w:unhideWhenUsed/>
    <w:rsid w:val="0082401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24015"/>
    <w:rPr>
      <w:rFonts w:ascii="Tahoma" w:hAnsi="Tahoma" w:cs="Tahoma"/>
      <w:sz w:val="16"/>
      <w:szCs w:val="16"/>
    </w:rPr>
  </w:style>
  <w:style w:type="character" w:styleId="Lienhypertexte">
    <w:name w:val="Hyperlink"/>
    <w:basedOn w:val="Policepardfaut"/>
    <w:uiPriority w:val="99"/>
    <w:unhideWhenUsed/>
    <w:rsid w:val="00F3045E"/>
    <w:rPr>
      <w:color w:val="0000FF" w:themeColor="hyperlink"/>
      <w:u w:val="single"/>
    </w:rPr>
  </w:style>
  <w:style w:type="paragraph" w:styleId="Paragraphedeliste">
    <w:name w:val="List Paragraph"/>
    <w:basedOn w:val="Normal"/>
    <w:uiPriority w:val="34"/>
    <w:qFormat/>
    <w:rsid w:val="00261143"/>
    <w:pPr>
      <w:ind w:left="720"/>
      <w:contextualSpacing/>
    </w:pPr>
  </w:style>
  <w:style w:type="character" w:styleId="Textedelespacerserv">
    <w:name w:val="Placeholder Text"/>
    <w:basedOn w:val="Policepardfaut"/>
    <w:uiPriority w:val="99"/>
    <w:semiHidden/>
    <w:rsid w:val="00117352"/>
    <w:rPr>
      <w:color w:val="80808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asudtogo@gmail.com" TargetMode="External"/><Relationship Id="rId18" Type="http://schemas.openxmlformats.org/officeDocument/2006/relationships/image" Target="media/image5.jpeg"/><Relationship Id="rId26" Type="http://schemas.openxmlformats.org/officeDocument/2006/relationships/image" Target="media/image9.jpeg"/><Relationship Id="rId39" Type="http://schemas.openxmlformats.org/officeDocument/2006/relationships/image" Target="media/image16.jpeg"/><Relationship Id="rId3" Type="http://schemas.openxmlformats.org/officeDocument/2006/relationships/settings" Target="settings.xml"/><Relationship Id="rId21" Type="http://schemas.microsoft.com/office/2007/relationships/hdphoto" Target="media/hdphoto4.wdp"/><Relationship Id="rId34" Type="http://schemas.openxmlformats.org/officeDocument/2006/relationships/image" Target="media/image13.jpeg"/><Relationship Id="rId42" Type="http://schemas.microsoft.com/office/2007/relationships/hdphoto" Target="media/hdphoto14.wdp"/><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facebook.com/asudtogo" TargetMode="External"/><Relationship Id="rId17" Type="http://schemas.openxmlformats.org/officeDocument/2006/relationships/image" Target="media/image4.jpeg"/><Relationship Id="rId25" Type="http://schemas.microsoft.com/office/2007/relationships/hdphoto" Target="media/hdphoto6.wdp"/><Relationship Id="rId33" Type="http://schemas.microsoft.com/office/2007/relationships/hdphoto" Target="media/hdphoto10.wdp"/><Relationship Id="rId38" Type="http://schemas.microsoft.com/office/2007/relationships/hdphoto" Target="media/hdphoto12.wdp"/><Relationship Id="rId46" Type="http://schemas.microsoft.com/office/2007/relationships/hdphoto" Target="media/hdphoto16.wdp"/><Relationship Id="rId2" Type="http://schemas.openxmlformats.org/officeDocument/2006/relationships/styles" Target="styles.xml"/><Relationship Id="rId16" Type="http://schemas.microsoft.com/office/2007/relationships/hdphoto" Target="media/hdphoto2.wdp"/><Relationship Id="rId20" Type="http://schemas.openxmlformats.org/officeDocument/2006/relationships/image" Target="media/image6.jpeg"/><Relationship Id="rId29" Type="http://schemas.microsoft.com/office/2007/relationships/hdphoto" Target="media/hdphoto8.wdp"/><Relationship Id="rId41"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8.jpeg"/><Relationship Id="rId32" Type="http://schemas.openxmlformats.org/officeDocument/2006/relationships/image" Target="media/image12.jpeg"/><Relationship Id="rId37" Type="http://schemas.openxmlformats.org/officeDocument/2006/relationships/image" Target="media/image15.jpeg"/><Relationship Id="rId40" Type="http://schemas.microsoft.com/office/2007/relationships/hdphoto" Target="media/hdphoto13.wdp"/><Relationship Id="rId45" Type="http://schemas.openxmlformats.org/officeDocument/2006/relationships/image" Target="media/image19.jpeg"/><Relationship Id="rId5" Type="http://schemas.openxmlformats.org/officeDocument/2006/relationships/footnotes" Target="footnotes.xml"/><Relationship Id="rId15" Type="http://schemas.openxmlformats.org/officeDocument/2006/relationships/image" Target="media/image3.png"/><Relationship Id="rId23" Type="http://schemas.microsoft.com/office/2007/relationships/hdphoto" Target="media/hdphoto5.wdp"/><Relationship Id="rId28" Type="http://schemas.openxmlformats.org/officeDocument/2006/relationships/image" Target="media/image10.jpeg"/><Relationship Id="rId36" Type="http://schemas.microsoft.com/office/2007/relationships/hdphoto" Target="media/hdphoto11.wdp"/><Relationship Id="rId49" Type="http://schemas.microsoft.com/office/2007/relationships/stylesWithEffects" Target="stylesWithEffects.xml"/><Relationship Id="rId10" Type="http://schemas.microsoft.com/office/2007/relationships/hdphoto" Target="media/hdphoto1.wdp"/><Relationship Id="rId19" Type="http://schemas.microsoft.com/office/2007/relationships/hdphoto" Target="media/hdphoto3.wdp"/><Relationship Id="rId31" Type="http://schemas.microsoft.com/office/2007/relationships/hdphoto" Target="media/hdphoto9.wdp"/><Relationship Id="rId44" Type="http://schemas.microsoft.com/office/2007/relationships/hdphoto" Target="media/hdphoto15.wdp"/><Relationship Id="rId4" Type="http://schemas.openxmlformats.org/officeDocument/2006/relationships/webSettings" Target="webSettings.xml"/><Relationship Id="rId14" Type="http://schemas.openxmlformats.org/officeDocument/2006/relationships/hyperlink" Target="http://www.asudtogo.org" TargetMode="External"/><Relationship Id="rId22" Type="http://schemas.openxmlformats.org/officeDocument/2006/relationships/image" Target="media/image7.jpeg"/><Relationship Id="rId27" Type="http://schemas.microsoft.com/office/2007/relationships/hdphoto" Target="media/hdphoto7.wdp"/><Relationship Id="rId30" Type="http://schemas.openxmlformats.org/officeDocument/2006/relationships/image" Target="media/image11.jpeg"/><Relationship Id="rId35" Type="http://schemas.openxmlformats.org/officeDocument/2006/relationships/image" Target="media/image14.jpeg"/><Relationship Id="rId43" Type="http://schemas.openxmlformats.org/officeDocument/2006/relationships/image" Target="media/image18.jpeg"/><Relationship Id="rId48"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13</Pages>
  <Words>1282</Words>
  <Characters>7053</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8319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hp</cp:lastModifiedBy>
  <cp:revision>7</cp:revision>
  <cp:lastPrinted>2020-10-30T15:54:00Z</cp:lastPrinted>
  <dcterms:created xsi:type="dcterms:W3CDTF">2020-10-30T15:55:00Z</dcterms:created>
  <dcterms:modified xsi:type="dcterms:W3CDTF">2021-01-12T13:51:00Z</dcterms:modified>
</cp:coreProperties>
</file>